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5A2" w:rsidRDefault="007265A2" w:rsidP="007265A2">
      <w:pPr>
        <w:rPr>
          <w:rFonts w:ascii="Arial" w:hAnsi="Arial" w:cs="Arial"/>
        </w:rPr>
      </w:pPr>
      <w:r>
        <w:rPr>
          <w:rFonts w:ascii="Arial" w:hAnsi="Arial" w:cs="Arial"/>
        </w:rPr>
        <w:t>GBH/SMS</w:t>
      </w:r>
    </w:p>
    <w:p w:rsidR="007265A2" w:rsidRDefault="007265A2" w:rsidP="007265A2">
      <w:pPr>
        <w:rPr>
          <w:rFonts w:ascii="Arial" w:hAnsi="Arial" w:cs="Arial"/>
        </w:rPr>
      </w:pPr>
    </w:p>
    <w:p w:rsidR="007265A2" w:rsidRDefault="007265A2" w:rsidP="007265A2">
      <w:pPr>
        <w:rPr>
          <w:rFonts w:ascii="Arial" w:hAnsi="Arial" w:cs="Arial"/>
        </w:rPr>
      </w:pPr>
      <w:r>
        <w:rPr>
          <w:rFonts w:ascii="Arial" w:hAnsi="Arial" w:cs="Arial"/>
        </w:rPr>
        <w:t>June 2015</w:t>
      </w:r>
    </w:p>
    <w:p w:rsidR="007265A2" w:rsidRDefault="007265A2" w:rsidP="007265A2">
      <w:pPr>
        <w:rPr>
          <w:rFonts w:ascii="Arial" w:hAnsi="Arial" w:cs="Arial"/>
        </w:rPr>
      </w:pPr>
    </w:p>
    <w:p w:rsidR="007265A2" w:rsidRDefault="007265A2" w:rsidP="007265A2">
      <w:pPr>
        <w:rPr>
          <w:rFonts w:ascii="Arial" w:hAnsi="Arial" w:cs="Arial"/>
        </w:rPr>
      </w:pPr>
      <w:r>
        <w:rPr>
          <w:rFonts w:ascii="Arial" w:hAnsi="Arial" w:cs="Arial"/>
        </w:rPr>
        <w:t>Dear Parent/Carer</w:t>
      </w:r>
    </w:p>
    <w:p w:rsidR="007265A2" w:rsidRDefault="007265A2" w:rsidP="007265A2">
      <w:pPr>
        <w:rPr>
          <w:rFonts w:ascii="Arial" w:hAnsi="Arial" w:cs="Arial"/>
        </w:rPr>
      </w:pPr>
    </w:p>
    <w:p w:rsidR="007265A2" w:rsidRDefault="007265A2" w:rsidP="007265A2">
      <w:pPr>
        <w:jc w:val="both"/>
        <w:rPr>
          <w:rFonts w:ascii="Arial" w:hAnsi="Arial" w:cs="Arial"/>
        </w:rPr>
      </w:pPr>
      <w:r>
        <w:rPr>
          <w:rFonts w:ascii="Arial" w:hAnsi="Arial" w:cs="Arial"/>
        </w:rPr>
        <w:t>You are invited to a joint concert on Wednesday 1st July with Saddleworth School Brass Band and Boarshurst Silver Band. This will take place in the school hall at 7:30pm.</w:t>
      </w:r>
    </w:p>
    <w:p w:rsidR="007265A2" w:rsidRDefault="007265A2" w:rsidP="007265A2">
      <w:pPr>
        <w:jc w:val="both"/>
        <w:rPr>
          <w:rFonts w:ascii="Arial" w:hAnsi="Arial" w:cs="Arial"/>
        </w:rPr>
      </w:pPr>
    </w:p>
    <w:p w:rsidR="007265A2" w:rsidRDefault="007265A2" w:rsidP="007265A2">
      <w:pPr>
        <w:jc w:val="both"/>
        <w:rPr>
          <w:rFonts w:ascii="Arial" w:hAnsi="Arial" w:cs="Arial"/>
        </w:rPr>
      </w:pPr>
      <w:r>
        <w:rPr>
          <w:rFonts w:ascii="Arial" w:hAnsi="Arial" w:cs="Arial"/>
        </w:rPr>
        <w:t xml:space="preserve">Following the success of previous years, we are again honoured to have Mr Derek Broadbent coaching the school band during the morning. Mr Broadbent has been the resident conductor of the world famous </w:t>
      </w:r>
      <w:r w:rsidRPr="005D3DE4">
        <w:rPr>
          <w:rFonts w:ascii="Arial" w:hAnsi="Arial" w:cs="Arial"/>
          <w:b/>
          <w:i/>
        </w:rPr>
        <w:t>Brighouse and Rastrick Band</w:t>
      </w:r>
      <w:r>
        <w:rPr>
          <w:rFonts w:ascii="Arial" w:hAnsi="Arial" w:cs="Arial"/>
        </w:rPr>
        <w:t xml:space="preserve"> being responsible for their chart topping success of </w:t>
      </w:r>
      <w:r w:rsidRPr="005D3DE4">
        <w:rPr>
          <w:rFonts w:ascii="Arial" w:hAnsi="Arial" w:cs="Arial"/>
          <w:i/>
        </w:rPr>
        <w:t>“The Floral Dance”</w:t>
      </w:r>
      <w:r>
        <w:rPr>
          <w:rFonts w:ascii="Arial" w:hAnsi="Arial" w:cs="Arial"/>
        </w:rPr>
        <w:t xml:space="preserve"> and also the equally famous </w:t>
      </w:r>
      <w:r w:rsidRPr="005D3DE4">
        <w:rPr>
          <w:rFonts w:ascii="Arial" w:hAnsi="Arial" w:cs="Arial"/>
          <w:b/>
          <w:i/>
        </w:rPr>
        <w:t>Black Dyke Mills Band</w:t>
      </w:r>
      <w:r>
        <w:rPr>
          <w:rFonts w:ascii="Arial" w:hAnsi="Arial" w:cs="Arial"/>
          <w:b/>
          <w:i/>
        </w:rPr>
        <w:t xml:space="preserve">. </w:t>
      </w:r>
      <w:r>
        <w:rPr>
          <w:rFonts w:ascii="Arial" w:hAnsi="Arial" w:cs="Arial"/>
        </w:rPr>
        <w:t>He devotes much of his time to composing and arranging, and training the youth of today. He will be our guest conductor for the evening.</w:t>
      </w:r>
    </w:p>
    <w:p w:rsidR="007265A2" w:rsidRDefault="007265A2" w:rsidP="007265A2">
      <w:pPr>
        <w:jc w:val="both"/>
        <w:rPr>
          <w:rFonts w:ascii="Arial" w:hAnsi="Arial" w:cs="Arial"/>
        </w:rPr>
      </w:pPr>
    </w:p>
    <w:p w:rsidR="007265A2" w:rsidRDefault="007265A2" w:rsidP="007265A2">
      <w:pPr>
        <w:jc w:val="both"/>
        <w:rPr>
          <w:rFonts w:ascii="Arial" w:hAnsi="Arial" w:cs="Arial"/>
        </w:rPr>
      </w:pPr>
      <w:r>
        <w:rPr>
          <w:rFonts w:ascii="Arial" w:hAnsi="Arial" w:cs="Arial"/>
        </w:rPr>
        <w:t>This will be a very exciting and rewarding experience for all involved.  We hope you are able to come along.</w:t>
      </w:r>
    </w:p>
    <w:p w:rsidR="007265A2" w:rsidRDefault="007265A2" w:rsidP="007265A2">
      <w:pPr>
        <w:jc w:val="both"/>
        <w:rPr>
          <w:rFonts w:ascii="Arial" w:hAnsi="Arial" w:cs="Arial"/>
        </w:rPr>
      </w:pPr>
    </w:p>
    <w:p w:rsidR="007265A2" w:rsidRDefault="007265A2" w:rsidP="007265A2">
      <w:pPr>
        <w:jc w:val="both"/>
        <w:rPr>
          <w:rFonts w:ascii="Arial" w:hAnsi="Arial" w:cs="Arial"/>
        </w:rPr>
      </w:pPr>
      <w:r>
        <w:rPr>
          <w:rFonts w:ascii="Arial" w:hAnsi="Arial" w:cs="Arial"/>
        </w:rPr>
        <w:t>Tickets are available from the Music department: Adults £</w:t>
      </w:r>
      <w:r w:rsidR="00B110C9">
        <w:rPr>
          <w:rFonts w:ascii="Arial" w:hAnsi="Arial" w:cs="Arial"/>
        </w:rPr>
        <w:t>4</w:t>
      </w:r>
      <w:bookmarkStart w:id="0" w:name="_GoBack"/>
      <w:bookmarkEnd w:id="0"/>
      <w:r>
        <w:rPr>
          <w:rFonts w:ascii="Arial" w:hAnsi="Arial" w:cs="Arial"/>
        </w:rPr>
        <w:t xml:space="preserve"> and concessions £3.00.</w:t>
      </w:r>
    </w:p>
    <w:p w:rsidR="007265A2" w:rsidRDefault="007265A2" w:rsidP="007265A2">
      <w:pPr>
        <w:rPr>
          <w:rFonts w:ascii="Arial" w:hAnsi="Arial" w:cs="Arial"/>
        </w:rPr>
      </w:pPr>
    </w:p>
    <w:p w:rsidR="007265A2" w:rsidRDefault="007265A2" w:rsidP="007265A2">
      <w:pPr>
        <w:rPr>
          <w:rFonts w:ascii="Arial" w:hAnsi="Arial" w:cs="Arial"/>
        </w:rPr>
      </w:pPr>
      <w:r>
        <w:rPr>
          <w:rFonts w:ascii="Arial" w:hAnsi="Arial" w:cs="Arial"/>
        </w:rPr>
        <w:t>Thank you.</w:t>
      </w:r>
    </w:p>
    <w:p w:rsidR="007265A2" w:rsidRDefault="007265A2" w:rsidP="007265A2">
      <w:pPr>
        <w:rPr>
          <w:rFonts w:ascii="Arial" w:hAnsi="Arial" w:cs="Arial"/>
        </w:rPr>
      </w:pPr>
    </w:p>
    <w:p w:rsidR="007265A2" w:rsidRDefault="007265A2" w:rsidP="007265A2">
      <w:pPr>
        <w:rPr>
          <w:rFonts w:ascii="Arial" w:hAnsi="Arial" w:cs="Arial"/>
        </w:rPr>
      </w:pPr>
      <w:r>
        <w:rPr>
          <w:rFonts w:ascii="Arial" w:hAnsi="Arial" w:cs="Arial"/>
        </w:rPr>
        <w:t>Yours sincerely</w:t>
      </w:r>
    </w:p>
    <w:p w:rsidR="007265A2" w:rsidRDefault="008E6E5F" w:rsidP="007265A2">
      <w:pPr>
        <w:rPr>
          <w:rFonts w:ascii="Arial" w:hAnsi="Arial" w:cs="Arial"/>
        </w:rPr>
      </w:pPr>
      <w:r>
        <w:rPr>
          <w:rFonts w:ascii="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53.1pt;margin-top:9.55pt;width:76.55pt;height:40.5pt;z-index:-251658752">
            <v:imagedata r:id="rId7" o:title=""/>
          </v:shape>
          <o:OLEObject Type="Embed" ProgID="CorelDRAW.Graphic.13" ShapeID="_x0000_s1028" DrawAspect="Content" ObjectID="_1495364759" r:id="rId8"/>
        </w:object>
      </w:r>
    </w:p>
    <w:p w:rsidR="007265A2" w:rsidRDefault="00C60E69" w:rsidP="007265A2">
      <w:pPr>
        <w:rPr>
          <w:rFonts w:ascii="Arial" w:hAnsi="Arial" w:cs="Arial"/>
        </w:rPr>
      </w:pPr>
      <w:r>
        <w:rPr>
          <w:rFonts w:ascii="Arial" w:hAnsi="Arial" w:cs="Arial"/>
        </w:rPr>
        <w:t xml:space="preserve">                        </w:t>
      </w:r>
    </w:p>
    <w:p w:rsidR="007265A2" w:rsidRDefault="00C60E69" w:rsidP="007265A2">
      <w:pPr>
        <w:rPr>
          <w:rFonts w:ascii="Arial" w:hAnsi="Arial" w:cs="Arial"/>
        </w:rPr>
      </w:pPr>
      <w:r w:rsidRPr="00E422A3">
        <w:rPr>
          <w:rFonts w:ascii="Arial" w:hAnsi="Arial" w:cs="Arial"/>
          <w:noProof/>
          <w:lang w:val="en-GB" w:eastAsia="en-GB"/>
        </w:rPr>
        <w:drawing>
          <wp:inline distT="0" distB="0" distL="0" distR="0" wp14:anchorId="371ABF48" wp14:editId="182902F4">
            <wp:extent cx="1352550" cy="401873"/>
            <wp:effectExtent l="0" t="0" r="0" b="0"/>
            <wp:docPr id="2" name="Picture 2" descr="C:\Users\SMS\AppData\Local\Microsoft\Windows\Temporary Internet Files\Content.Outlook\M35YWGV7\g beckw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S\AppData\Local\Microsoft\Windows\Temporary Internet Files\Content.Outlook\M35YWGV7\g beckwit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2162894" cy="642644"/>
                    </a:xfrm>
                    <a:prstGeom prst="rect">
                      <a:avLst/>
                    </a:prstGeom>
                    <a:noFill/>
                    <a:ln>
                      <a:noFill/>
                    </a:ln>
                  </pic:spPr>
                </pic:pic>
              </a:graphicData>
            </a:graphic>
          </wp:inline>
        </w:drawing>
      </w:r>
    </w:p>
    <w:p w:rsidR="007265A2" w:rsidRDefault="007265A2" w:rsidP="007265A2">
      <w:pPr>
        <w:rPr>
          <w:rFonts w:ascii="Arial" w:hAnsi="Arial" w:cs="Arial"/>
        </w:rPr>
      </w:pPr>
      <w:r>
        <w:rPr>
          <w:rFonts w:ascii="Arial" w:hAnsi="Arial" w:cs="Arial"/>
        </w:rPr>
        <w:t>Mr Beckwith and Mrs Pickett</w:t>
      </w:r>
    </w:p>
    <w:p w:rsidR="007265A2" w:rsidRDefault="007265A2" w:rsidP="007265A2">
      <w:pPr>
        <w:rPr>
          <w:rFonts w:ascii="Arial" w:hAnsi="Arial" w:cs="Arial"/>
        </w:rPr>
      </w:pPr>
      <w:r>
        <w:rPr>
          <w:rFonts w:ascii="Arial" w:hAnsi="Arial" w:cs="Arial"/>
        </w:rPr>
        <w:t>Music Department</w:t>
      </w:r>
    </w:p>
    <w:p w:rsidR="007265A2" w:rsidRDefault="007265A2" w:rsidP="007265A2">
      <w:pPr>
        <w:rPr>
          <w:rFonts w:ascii="Arial" w:hAnsi="Arial" w:cs="Arial"/>
        </w:rPr>
      </w:pPr>
    </w:p>
    <w:p w:rsidR="00BF5715" w:rsidRPr="005D47C4" w:rsidRDefault="00BF5715" w:rsidP="007265A2">
      <w:pPr>
        <w:ind w:left="426"/>
      </w:pPr>
    </w:p>
    <w:sectPr w:rsidR="00BF5715" w:rsidRPr="005D47C4" w:rsidSect="003D22AB">
      <w:headerReference w:type="first" r:id="rId10"/>
      <w:footerReference w:type="first" r:id="rId11"/>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5F" w:rsidRDefault="008E6E5F">
      <w:r>
        <w:separator/>
      </w:r>
    </w:p>
  </w:endnote>
  <w:endnote w:type="continuationSeparator" w:id="0">
    <w:p w:rsidR="008E6E5F" w:rsidRDefault="008E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5F" w:rsidRDefault="008E6E5F">
      <w:r>
        <w:separator/>
      </w:r>
    </w:p>
  </w:footnote>
  <w:footnote w:type="continuationSeparator" w:id="0">
    <w:p w:rsidR="008E6E5F" w:rsidRDefault="008E6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83656"/>
    <w:multiLevelType w:val="hybridMultilevel"/>
    <w:tmpl w:val="1D1C0EB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nsid w:val="3C4D202C"/>
    <w:multiLevelType w:val="hybridMultilevel"/>
    <w:tmpl w:val="326A5606"/>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start w:val="1"/>
      <w:numFmt w:val="bullet"/>
      <w:lvlText w:val=""/>
      <w:lvlJc w:val="left"/>
      <w:pPr>
        <w:ind w:left="2728" w:hanging="360"/>
      </w:pPr>
      <w:rPr>
        <w:rFonts w:ascii="Wingdings" w:hAnsi="Wingdings" w:hint="default"/>
      </w:rPr>
    </w:lvl>
    <w:lvl w:ilvl="3" w:tplc="08090001">
      <w:start w:val="1"/>
      <w:numFmt w:val="bullet"/>
      <w:lvlText w:val=""/>
      <w:lvlJc w:val="left"/>
      <w:pPr>
        <w:ind w:left="3448" w:hanging="360"/>
      </w:pPr>
      <w:rPr>
        <w:rFonts w:ascii="Symbol" w:hAnsi="Symbol" w:hint="default"/>
      </w:rPr>
    </w:lvl>
    <w:lvl w:ilvl="4" w:tplc="08090003">
      <w:start w:val="1"/>
      <w:numFmt w:val="bullet"/>
      <w:lvlText w:val="o"/>
      <w:lvlJc w:val="left"/>
      <w:pPr>
        <w:ind w:left="4168" w:hanging="360"/>
      </w:pPr>
      <w:rPr>
        <w:rFonts w:ascii="Courier New" w:hAnsi="Courier New" w:cs="Courier New" w:hint="default"/>
      </w:rPr>
    </w:lvl>
    <w:lvl w:ilvl="5" w:tplc="08090005">
      <w:start w:val="1"/>
      <w:numFmt w:val="bullet"/>
      <w:lvlText w:val=""/>
      <w:lvlJc w:val="left"/>
      <w:pPr>
        <w:ind w:left="4888" w:hanging="360"/>
      </w:pPr>
      <w:rPr>
        <w:rFonts w:ascii="Wingdings" w:hAnsi="Wingdings" w:hint="default"/>
      </w:rPr>
    </w:lvl>
    <w:lvl w:ilvl="6" w:tplc="08090001">
      <w:start w:val="1"/>
      <w:numFmt w:val="bullet"/>
      <w:lvlText w:val=""/>
      <w:lvlJc w:val="left"/>
      <w:pPr>
        <w:ind w:left="5608" w:hanging="360"/>
      </w:pPr>
      <w:rPr>
        <w:rFonts w:ascii="Symbol" w:hAnsi="Symbol" w:hint="default"/>
      </w:rPr>
    </w:lvl>
    <w:lvl w:ilvl="7" w:tplc="08090003">
      <w:start w:val="1"/>
      <w:numFmt w:val="bullet"/>
      <w:lvlText w:val="o"/>
      <w:lvlJc w:val="left"/>
      <w:pPr>
        <w:ind w:left="6328" w:hanging="360"/>
      </w:pPr>
      <w:rPr>
        <w:rFonts w:ascii="Courier New" w:hAnsi="Courier New" w:cs="Courier New" w:hint="default"/>
      </w:rPr>
    </w:lvl>
    <w:lvl w:ilvl="8" w:tplc="08090005">
      <w:start w:val="1"/>
      <w:numFmt w:val="bullet"/>
      <w:lvlText w:val=""/>
      <w:lvlJc w:val="left"/>
      <w:pPr>
        <w:ind w:left="704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43B0C"/>
    <w:rsid w:val="00052650"/>
    <w:rsid w:val="000851B5"/>
    <w:rsid w:val="000A1869"/>
    <w:rsid w:val="000D75DF"/>
    <w:rsid w:val="000E57A2"/>
    <w:rsid w:val="001344B0"/>
    <w:rsid w:val="0014769F"/>
    <w:rsid w:val="001559E3"/>
    <w:rsid w:val="00196D34"/>
    <w:rsid w:val="001B129B"/>
    <w:rsid w:val="001B48DB"/>
    <w:rsid w:val="001C16E3"/>
    <w:rsid w:val="00206DA5"/>
    <w:rsid w:val="0022507E"/>
    <w:rsid w:val="00233859"/>
    <w:rsid w:val="002348CF"/>
    <w:rsid w:val="00260DAA"/>
    <w:rsid w:val="002E0A17"/>
    <w:rsid w:val="003105E8"/>
    <w:rsid w:val="00323526"/>
    <w:rsid w:val="003B06D9"/>
    <w:rsid w:val="003D22AB"/>
    <w:rsid w:val="003F2528"/>
    <w:rsid w:val="00404C4A"/>
    <w:rsid w:val="00404FC6"/>
    <w:rsid w:val="00414919"/>
    <w:rsid w:val="004175D6"/>
    <w:rsid w:val="00427984"/>
    <w:rsid w:val="00446232"/>
    <w:rsid w:val="0044767F"/>
    <w:rsid w:val="00496492"/>
    <w:rsid w:val="004C4098"/>
    <w:rsid w:val="004D7C84"/>
    <w:rsid w:val="004E5055"/>
    <w:rsid w:val="00512DF3"/>
    <w:rsid w:val="00551E5B"/>
    <w:rsid w:val="0055509F"/>
    <w:rsid w:val="00574DFA"/>
    <w:rsid w:val="00583B6C"/>
    <w:rsid w:val="005C4C42"/>
    <w:rsid w:val="005C6C41"/>
    <w:rsid w:val="005D47C4"/>
    <w:rsid w:val="005E5B53"/>
    <w:rsid w:val="00621956"/>
    <w:rsid w:val="00627B2D"/>
    <w:rsid w:val="006530C2"/>
    <w:rsid w:val="00664174"/>
    <w:rsid w:val="006B4E9C"/>
    <w:rsid w:val="007265A2"/>
    <w:rsid w:val="00726603"/>
    <w:rsid w:val="00732867"/>
    <w:rsid w:val="00736A2E"/>
    <w:rsid w:val="0077725C"/>
    <w:rsid w:val="00844BEC"/>
    <w:rsid w:val="008A77D9"/>
    <w:rsid w:val="008B5DB4"/>
    <w:rsid w:val="008E6E5F"/>
    <w:rsid w:val="008F0985"/>
    <w:rsid w:val="008F55CA"/>
    <w:rsid w:val="0091572A"/>
    <w:rsid w:val="00945B55"/>
    <w:rsid w:val="00962CEF"/>
    <w:rsid w:val="009926E5"/>
    <w:rsid w:val="00995A38"/>
    <w:rsid w:val="009A2043"/>
    <w:rsid w:val="009B71DD"/>
    <w:rsid w:val="00A12031"/>
    <w:rsid w:val="00A3057B"/>
    <w:rsid w:val="00A41818"/>
    <w:rsid w:val="00AE094A"/>
    <w:rsid w:val="00B110C9"/>
    <w:rsid w:val="00B16FE2"/>
    <w:rsid w:val="00B45C9F"/>
    <w:rsid w:val="00B56C54"/>
    <w:rsid w:val="00B8478A"/>
    <w:rsid w:val="00BD716B"/>
    <w:rsid w:val="00BF5715"/>
    <w:rsid w:val="00C10567"/>
    <w:rsid w:val="00C316E8"/>
    <w:rsid w:val="00C60E69"/>
    <w:rsid w:val="00C85083"/>
    <w:rsid w:val="00CD3124"/>
    <w:rsid w:val="00D43914"/>
    <w:rsid w:val="00D719BA"/>
    <w:rsid w:val="00D96E59"/>
    <w:rsid w:val="00DB3E7A"/>
    <w:rsid w:val="00DF26AA"/>
    <w:rsid w:val="00E22E0A"/>
    <w:rsid w:val="00E40AE5"/>
    <w:rsid w:val="00E54CF7"/>
    <w:rsid w:val="00E70E38"/>
    <w:rsid w:val="00E73A9D"/>
    <w:rsid w:val="00E74549"/>
    <w:rsid w:val="00E76B41"/>
    <w:rsid w:val="00EB52F1"/>
    <w:rsid w:val="00EF6FD4"/>
    <w:rsid w:val="00F130BE"/>
    <w:rsid w:val="00F445DF"/>
    <w:rsid w:val="00F55B30"/>
    <w:rsid w:val="00F55D6B"/>
    <w:rsid w:val="00F55F0C"/>
    <w:rsid w:val="00FB2442"/>
    <w:rsid w:val="00FB2B4F"/>
    <w:rsid w:val="00FE64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C20B77-738D-468F-8BEF-539E8B10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7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9"/>
    <w:rPr>
      <w:rFonts w:ascii="Segoe UI" w:hAnsi="Segoe UI" w:cs="Segoe UI"/>
      <w:sz w:val="18"/>
      <w:szCs w:val="18"/>
    </w:rPr>
  </w:style>
  <w:style w:type="character" w:styleId="Hyperlink">
    <w:name w:val="Hyperlink"/>
    <w:basedOn w:val="DefaultParagraphFont"/>
    <w:uiPriority w:val="99"/>
    <w:unhideWhenUsed/>
    <w:rsid w:val="000A1869"/>
    <w:rPr>
      <w:color w:val="0000FF" w:themeColor="hyperlink"/>
      <w:u w:val="single"/>
    </w:rPr>
  </w:style>
  <w:style w:type="paragraph" w:styleId="ListParagraph">
    <w:name w:val="List Paragraph"/>
    <w:basedOn w:val="Normal"/>
    <w:uiPriority w:val="99"/>
    <w:qFormat/>
    <w:rsid w:val="00260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8121">
      <w:bodyDiv w:val="1"/>
      <w:marLeft w:val="0"/>
      <w:marRight w:val="0"/>
      <w:marTop w:val="0"/>
      <w:marBottom w:val="0"/>
      <w:divBdr>
        <w:top w:val="none" w:sz="0" w:space="0" w:color="auto"/>
        <w:left w:val="none" w:sz="0" w:space="0" w:color="auto"/>
        <w:bottom w:val="none" w:sz="0" w:space="0" w:color="auto"/>
        <w:right w:val="none" w:sz="0" w:space="0" w:color="auto"/>
      </w:divBdr>
    </w:div>
    <w:div w:id="244462303">
      <w:bodyDiv w:val="1"/>
      <w:marLeft w:val="0"/>
      <w:marRight w:val="0"/>
      <w:marTop w:val="0"/>
      <w:marBottom w:val="0"/>
      <w:divBdr>
        <w:top w:val="none" w:sz="0" w:space="0" w:color="auto"/>
        <w:left w:val="none" w:sz="0" w:space="0" w:color="auto"/>
        <w:bottom w:val="none" w:sz="0" w:space="0" w:color="auto"/>
        <w:right w:val="none" w:sz="0" w:space="0" w:color="auto"/>
      </w:divBdr>
    </w:div>
    <w:div w:id="506215116">
      <w:bodyDiv w:val="1"/>
      <w:marLeft w:val="0"/>
      <w:marRight w:val="0"/>
      <w:marTop w:val="0"/>
      <w:marBottom w:val="0"/>
      <w:divBdr>
        <w:top w:val="none" w:sz="0" w:space="0" w:color="auto"/>
        <w:left w:val="none" w:sz="0" w:space="0" w:color="auto"/>
        <w:bottom w:val="none" w:sz="0" w:space="0" w:color="auto"/>
        <w:right w:val="none" w:sz="0" w:space="0" w:color="auto"/>
      </w:divBdr>
    </w:div>
    <w:div w:id="573900636">
      <w:bodyDiv w:val="1"/>
      <w:marLeft w:val="0"/>
      <w:marRight w:val="0"/>
      <w:marTop w:val="0"/>
      <w:marBottom w:val="0"/>
      <w:divBdr>
        <w:top w:val="none" w:sz="0" w:space="0" w:color="auto"/>
        <w:left w:val="none" w:sz="0" w:space="0" w:color="auto"/>
        <w:bottom w:val="none" w:sz="0" w:space="0" w:color="auto"/>
        <w:right w:val="none" w:sz="0" w:space="0" w:color="auto"/>
      </w:divBdr>
    </w:div>
    <w:div w:id="822048226">
      <w:bodyDiv w:val="1"/>
      <w:marLeft w:val="0"/>
      <w:marRight w:val="0"/>
      <w:marTop w:val="0"/>
      <w:marBottom w:val="0"/>
      <w:divBdr>
        <w:top w:val="none" w:sz="0" w:space="0" w:color="auto"/>
        <w:left w:val="none" w:sz="0" w:space="0" w:color="auto"/>
        <w:bottom w:val="none" w:sz="0" w:space="0" w:color="auto"/>
        <w:right w:val="none" w:sz="0" w:space="0" w:color="auto"/>
      </w:divBdr>
    </w:div>
    <w:div w:id="938023973">
      <w:bodyDiv w:val="1"/>
      <w:marLeft w:val="0"/>
      <w:marRight w:val="0"/>
      <w:marTop w:val="0"/>
      <w:marBottom w:val="0"/>
      <w:divBdr>
        <w:top w:val="none" w:sz="0" w:space="0" w:color="auto"/>
        <w:left w:val="none" w:sz="0" w:space="0" w:color="auto"/>
        <w:bottom w:val="none" w:sz="0" w:space="0" w:color="auto"/>
        <w:right w:val="none" w:sz="0" w:space="0" w:color="auto"/>
      </w:divBdr>
    </w:div>
    <w:div w:id="987127166">
      <w:bodyDiv w:val="1"/>
      <w:marLeft w:val="0"/>
      <w:marRight w:val="0"/>
      <w:marTop w:val="0"/>
      <w:marBottom w:val="0"/>
      <w:divBdr>
        <w:top w:val="none" w:sz="0" w:space="0" w:color="auto"/>
        <w:left w:val="none" w:sz="0" w:space="0" w:color="auto"/>
        <w:bottom w:val="none" w:sz="0" w:space="0" w:color="auto"/>
        <w:right w:val="none" w:sz="0" w:space="0" w:color="auto"/>
      </w:divBdr>
    </w:div>
    <w:div w:id="1155680625">
      <w:bodyDiv w:val="1"/>
      <w:marLeft w:val="0"/>
      <w:marRight w:val="0"/>
      <w:marTop w:val="0"/>
      <w:marBottom w:val="0"/>
      <w:divBdr>
        <w:top w:val="none" w:sz="0" w:space="0" w:color="auto"/>
        <w:left w:val="none" w:sz="0" w:space="0" w:color="auto"/>
        <w:bottom w:val="none" w:sz="0" w:space="0" w:color="auto"/>
        <w:right w:val="none" w:sz="0" w:space="0" w:color="auto"/>
      </w:divBdr>
    </w:div>
    <w:div w:id="1371419386">
      <w:bodyDiv w:val="1"/>
      <w:marLeft w:val="0"/>
      <w:marRight w:val="0"/>
      <w:marTop w:val="0"/>
      <w:marBottom w:val="0"/>
      <w:divBdr>
        <w:top w:val="none" w:sz="0" w:space="0" w:color="auto"/>
        <w:left w:val="none" w:sz="0" w:space="0" w:color="auto"/>
        <w:bottom w:val="none" w:sz="0" w:space="0" w:color="auto"/>
        <w:right w:val="none" w:sz="0" w:space="0" w:color="auto"/>
      </w:divBdr>
    </w:div>
    <w:div w:id="1744449194">
      <w:bodyDiv w:val="1"/>
      <w:marLeft w:val="0"/>
      <w:marRight w:val="0"/>
      <w:marTop w:val="0"/>
      <w:marBottom w:val="0"/>
      <w:divBdr>
        <w:top w:val="none" w:sz="0" w:space="0" w:color="auto"/>
        <w:left w:val="none" w:sz="0" w:space="0" w:color="auto"/>
        <w:bottom w:val="none" w:sz="0" w:space="0" w:color="auto"/>
        <w:right w:val="none" w:sz="0" w:space="0" w:color="auto"/>
      </w:divBdr>
    </w:div>
    <w:div w:id="1932350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M Healey</cp:lastModifiedBy>
  <cp:revision>3</cp:revision>
  <cp:lastPrinted>2015-04-27T12:56:00Z</cp:lastPrinted>
  <dcterms:created xsi:type="dcterms:W3CDTF">2015-06-03T10:38:00Z</dcterms:created>
  <dcterms:modified xsi:type="dcterms:W3CDTF">2015-06-09T13:20:00Z</dcterms:modified>
</cp:coreProperties>
</file>