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B62" w:rsidRPr="00E854C6" w:rsidRDefault="00E76B62" w:rsidP="00E76B62">
      <w:pPr>
        <w:rPr>
          <w:b/>
        </w:rPr>
      </w:pPr>
      <w:r w:rsidRPr="00E854C6">
        <w:rPr>
          <w:b/>
        </w:rPr>
        <w:t>SADDLEWORTH SCHOOL</w:t>
      </w:r>
    </w:p>
    <w:p w:rsidR="00E76B62" w:rsidRDefault="00E76B62" w:rsidP="00E76B62"/>
    <w:p w:rsidR="00E76B62" w:rsidRPr="005D4EAC" w:rsidRDefault="00E854C6" w:rsidP="005D4EAC">
      <w:pPr>
        <w:shd w:val="clear" w:color="auto" w:fill="000000" w:themeFill="text1"/>
        <w:rPr>
          <w:color w:val="FFFFFF" w:themeColor="background1"/>
        </w:rPr>
      </w:pPr>
      <w:r w:rsidRPr="005D4EAC">
        <w:rPr>
          <w:color w:val="FFFFFF" w:themeColor="background1"/>
        </w:rPr>
        <w:t>New Building - Technical Group M</w:t>
      </w:r>
      <w:r w:rsidR="00E76B62" w:rsidRPr="005D4EAC">
        <w:rPr>
          <w:color w:val="FFFFFF" w:themeColor="background1"/>
        </w:rPr>
        <w:t>eeting</w:t>
      </w:r>
    </w:p>
    <w:p w:rsidR="00E76B62" w:rsidRDefault="00E76B62" w:rsidP="00E76B62"/>
    <w:p w:rsidR="002444FE" w:rsidRPr="00E854C6" w:rsidRDefault="00E854C6" w:rsidP="002444FE">
      <w:pPr>
        <w:rPr>
          <w:b/>
        </w:rPr>
      </w:pPr>
      <w:r w:rsidRPr="00E854C6">
        <w:rPr>
          <w:b/>
        </w:rPr>
        <w:t>Remit</w:t>
      </w:r>
    </w:p>
    <w:p w:rsidR="002444FE" w:rsidRDefault="002444FE" w:rsidP="002444FE"/>
    <w:p w:rsidR="00E76B62" w:rsidRDefault="00E76B62" w:rsidP="00E76B62">
      <w:r>
        <w:t>The purpose of this</w:t>
      </w:r>
      <w:r w:rsidR="002444FE">
        <w:t xml:space="preserve"> Technical Group</w:t>
      </w:r>
      <w:r>
        <w:t xml:space="preserve"> is to give local experts </w:t>
      </w:r>
      <w:r w:rsidR="002444FE">
        <w:t xml:space="preserve">who have experience of construction and school design, </w:t>
      </w:r>
      <w:r>
        <w:t xml:space="preserve">an opportunity to </w:t>
      </w:r>
      <w:r w:rsidR="002444FE">
        <w:t>offer timely advice on</w:t>
      </w:r>
      <w:r>
        <w:t xml:space="preserve"> the design process. </w:t>
      </w:r>
    </w:p>
    <w:p w:rsidR="002444FE" w:rsidRDefault="002444FE" w:rsidP="00E76B62"/>
    <w:p w:rsidR="00E76B62" w:rsidRDefault="002444FE" w:rsidP="00E76B62">
      <w:r>
        <w:t>To be useful, the group needs</w:t>
      </w:r>
      <w:r w:rsidR="00E76B62">
        <w:t xml:space="preserve"> to </w:t>
      </w:r>
      <w:r>
        <w:t>remain</w:t>
      </w:r>
      <w:r w:rsidR="00E76B62">
        <w:t xml:space="preserve"> </w:t>
      </w:r>
      <w:r w:rsidR="005D4EAC">
        <w:t xml:space="preserve">a </w:t>
      </w:r>
      <w:r w:rsidR="00E76B62">
        <w:t>fairly s</w:t>
      </w:r>
      <w:r w:rsidR="005D4EAC">
        <w:t xml:space="preserve">mall group </w:t>
      </w:r>
      <w:r w:rsidR="00E76B62">
        <w:t xml:space="preserve">and </w:t>
      </w:r>
      <w:r>
        <w:t>be purposeful. It will be chaired</w:t>
      </w:r>
      <w:r w:rsidR="00E76B62">
        <w:t xml:space="preserve"> the Headteacher</w:t>
      </w:r>
      <w:r>
        <w:t xml:space="preserve"> who is well placed to pass on the advice generated</w:t>
      </w:r>
      <w:r w:rsidR="00E76B62">
        <w:t>.</w:t>
      </w:r>
    </w:p>
    <w:p w:rsidR="002444FE" w:rsidRDefault="002444FE" w:rsidP="00E76B62"/>
    <w:p w:rsidR="00E76B62" w:rsidRDefault="00E76B62" w:rsidP="00E76B62">
      <w:r>
        <w:t xml:space="preserve">Our challenge will be to work within the constraints of budget, planning and environment to gain the very best deal we can. </w:t>
      </w:r>
    </w:p>
    <w:p w:rsidR="002444FE" w:rsidRDefault="002444FE" w:rsidP="00E76B62"/>
    <w:p w:rsidR="00E76B62" w:rsidRDefault="00E76B62" w:rsidP="00E76B62">
      <w:r>
        <w:t xml:space="preserve">This is an entirely non-political group with the </w:t>
      </w:r>
      <w:r w:rsidR="002444FE">
        <w:t>sole</w:t>
      </w:r>
      <w:r>
        <w:t xml:space="preserve"> purpose of creating a great school that everyone can benefit from.</w:t>
      </w:r>
    </w:p>
    <w:p w:rsidR="00E854C6" w:rsidRDefault="00E854C6" w:rsidP="00E76B62"/>
    <w:p w:rsidR="00E854C6" w:rsidRDefault="00E854C6" w:rsidP="00E76B62">
      <w:r>
        <w:t>The group will respect the principles of corporate responsibility; once a decision is made the entire group backs the decision. Internal discussions will at all times be civil and confidential.</w:t>
      </w:r>
    </w:p>
    <w:p w:rsidR="00E76B62" w:rsidRDefault="00E76B62" w:rsidP="00E76B62"/>
    <w:p w:rsidR="00E76B62" w:rsidRDefault="00E76B62" w:rsidP="00E76B62">
      <w:r>
        <w:t xml:space="preserve">The group is able to advise and has no decision making power. </w:t>
      </w:r>
    </w:p>
    <w:p w:rsidR="00E76B62" w:rsidRDefault="00E76B62" w:rsidP="00E76B62"/>
    <w:p w:rsidR="00E76B62" w:rsidRPr="00E76B62" w:rsidRDefault="002444FE" w:rsidP="00E76B62">
      <w:pPr>
        <w:rPr>
          <w:i/>
        </w:rPr>
      </w:pPr>
      <w:r>
        <w:rPr>
          <w:i/>
        </w:rPr>
        <w:t>It</w:t>
      </w:r>
      <w:r w:rsidR="00E76B62" w:rsidRPr="00E76B62">
        <w:rPr>
          <w:i/>
        </w:rPr>
        <w:t xml:space="preserve"> will seek to advise </w:t>
      </w:r>
    </w:p>
    <w:p w:rsidR="00E76B62" w:rsidRPr="00E76B62" w:rsidRDefault="00E76B62" w:rsidP="00E76B62">
      <w:pPr>
        <w:pStyle w:val="ListParagraph"/>
        <w:numPr>
          <w:ilvl w:val="0"/>
          <w:numId w:val="3"/>
        </w:numPr>
        <w:rPr>
          <w:i/>
        </w:rPr>
      </w:pPr>
      <w:r w:rsidRPr="00E76B62">
        <w:rPr>
          <w:i/>
        </w:rPr>
        <w:t xml:space="preserve">the LA who are responsible for the securing of a suitable site for the school. </w:t>
      </w:r>
    </w:p>
    <w:p w:rsidR="00E76B62" w:rsidRPr="00E76B62" w:rsidRDefault="00E76B62" w:rsidP="00E76B62">
      <w:pPr>
        <w:pStyle w:val="ListParagraph"/>
        <w:numPr>
          <w:ilvl w:val="0"/>
          <w:numId w:val="3"/>
        </w:numPr>
        <w:rPr>
          <w:i/>
        </w:rPr>
      </w:pPr>
      <w:r w:rsidRPr="00E76B62">
        <w:rPr>
          <w:i/>
        </w:rPr>
        <w:t>the Education Funding Agency</w:t>
      </w:r>
      <w:r w:rsidR="002444FE">
        <w:rPr>
          <w:i/>
        </w:rPr>
        <w:t>,</w:t>
      </w:r>
      <w:r w:rsidRPr="00E76B62">
        <w:rPr>
          <w:i/>
        </w:rPr>
        <w:t xml:space="preserve"> who are responsible for the funding and delivery of the scheme.</w:t>
      </w:r>
    </w:p>
    <w:p w:rsidR="00E76B62" w:rsidRPr="00E76B62" w:rsidRDefault="00E76B62" w:rsidP="00E76B62">
      <w:pPr>
        <w:pStyle w:val="ListParagraph"/>
        <w:numPr>
          <w:ilvl w:val="0"/>
          <w:numId w:val="3"/>
        </w:numPr>
        <w:rPr>
          <w:i/>
        </w:rPr>
      </w:pPr>
      <w:r w:rsidRPr="00E76B62">
        <w:rPr>
          <w:i/>
        </w:rPr>
        <w:t>the school</w:t>
      </w:r>
      <w:r w:rsidR="002444FE">
        <w:rPr>
          <w:i/>
        </w:rPr>
        <w:t>,</w:t>
      </w:r>
      <w:r w:rsidRPr="00E76B62">
        <w:rPr>
          <w:i/>
        </w:rPr>
        <w:t xml:space="preserve"> who are consulted on the layout and design of the school</w:t>
      </w:r>
    </w:p>
    <w:p w:rsidR="00E76B62" w:rsidRPr="00E854C6" w:rsidRDefault="00E76B62" w:rsidP="00E76B62">
      <w:pPr>
        <w:pStyle w:val="ListParagraph"/>
        <w:numPr>
          <w:ilvl w:val="0"/>
          <w:numId w:val="3"/>
        </w:numPr>
        <w:rPr>
          <w:i/>
        </w:rPr>
      </w:pPr>
      <w:r w:rsidRPr="00E76B62">
        <w:rPr>
          <w:i/>
        </w:rPr>
        <w:t>Intervserve</w:t>
      </w:r>
      <w:r w:rsidR="002444FE">
        <w:rPr>
          <w:i/>
        </w:rPr>
        <w:t>,</w:t>
      </w:r>
      <w:r w:rsidRPr="00E76B62">
        <w:rPr>
          <w:i/>
        </w:rPr>
        <w:t xml:space="preserve"> who are responsible for designing and building the school.</w:t>
      </w:r>
    </w:p>
    <w:p w:rsidR="00E76B62" w:rsidRDefault="00E76B62" w:rsidP="00E76B62"/>
    <w:p w:rsidR="005D4EAC" w:rsidRDefault="005D4EAC">
      <w:pPr>
        <w:spacing w:after="200" w:line="276" w:lineRule="auto"/>
      </w:pPr>
      <w:r>
        <w:br w:type="page"/>
      </w:r>
    </w:p>
    <w:tbl>
      <w:tblPr>
        <w:tblStyle w:val="GridTable1Light-Accent5"/>
        <w:tblW w:w="9720" w:type="dxa"/>
        <w:tblLook w:val="04A0" w:firstRow="1" w:lastRow="0" w:firstColumn="1" w:lastColumn="0" w:noHBand="0" w:noVBand="1"/>
      </w:tblPr>
      <w:tblGrid>
        <w:gridCol w:w="2122"/>
        <w:gridCol w:w="7598"/>
      </w:tblGrid>
      <w:tr w:rsidR="005D4EAC" w:rsidRPr="00CE3153" w:rsidTr="00CE48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0" w:type="dxa"/>
            <w:gridSpan w:val="2"/>
            <w:noWrap/>
            <w:hideMark/>
          </w:tcPr>
          <w:p w:rsidR="005D4EAC" w:rsidRPr="00CE3153" w:rsidRDefault="005D4EAC" w:rsidP="00CE48C9">
            <w:pPr>
              <w:rPr>
                <w:rFonts w:eastAsia="Times New Roman"/>
                <w:color w:val="000000"/>
                <w:lang w:eastAsia="en-GB"/>
              </w:rPr>
            </w:pPr>
            <w:r w:rsidRPr="00CE3153">
              <w:rPr>
                <w:rFonts w:eastAsia="Times New Roman"/>
                <w:color w:val="000000"/>
                <w:lang w:eastAsia="en-GB"/>
              </w:rPr>
              <w:t>Technical Group Members</w:t>
            </w:r>
          </w:p>
        </w:tc>
      </w:tr>
      <w:tr w:rsidR="005D4EAC" w:rsidRPr="00CE3153" w:rsidTr="00CE48C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:rsidR="005D4EAC" w:rsidRPr="00CE3153" w:rsidRDefault="005D4EAC" w:rsidP="00CE48C9">
            <w:pPr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7598" w:type="dxa"/>
            <w:noWrap/>
            <w:hideMark/>
          </w:tcPr>
          <w:p w:rsidR="005D4EAC" w:rsidRPr="00CE3153" w:rsidRDefault="005D4EAC" w:rsidP="00CE4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5D4EAC" w:rsidRPr="00CE3153" w:rsidTr="00CE48C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:rsidR="005D4EAC" w:rsidRPr="00CE3153" w:rsidRDefault="005D4EAC" w:rsidP="00CE48C9">
            <w:pPr>
              <w:rPr>
                <w:rFonts w:eastAsia="Times New Roman"/>
                <w:color w:val="000000"/>
                <w:lang w:eastAsia="en-GB"/>
              </w:rPr>
            </w:pPr>
            <w:r w:rsidRPr="00CE3153">
              <w:rPr>
                <w:rFonts w:eastAsia="Times New Roman"/>
                <w:color w:val="000000"/>
                <w:lang w:eastAsia="en-GB"/>
              </w:rPr>
              <w:t>Name</w:t>
            </w:r>
          </w:p>
        </w:tc>
        <w:tc>
          <w:tcPr>
            <w:tcW w:w="7598" w:type="dxa"/>
            <w:noWrap/>
            <w:hideMark/>
          </w:tcPr>
          <w:p w:rsidR="005D4EAC" w:rsidRPr="00CE3153" w:rsidRDefault="005D4EAC" w:rsidP="00CE4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CE3153">
              <w:rPr>
                <w:rFonts w:eastAsia="Times New Roman"/>
                <w:b/>
                <w:bCs/>
                <w:color w:val="000000"/>
                <w:lang w:eastAsia="en-GB"/>
              </w:rPr>
              <w:t>Background</w:t>
            </w:r>
          </w:p>
        </w:tc>
      </w:tr>
      <w:tr w:rsidR="005D4EAC" w:rsidRPr="00CE3153" w:rsidTr="00CE48C9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:rsidR="005D4EAC" w:rsidRPr="00CE3153" w:rsidRDefault="005D4EAC" w:rsidP="00CE48C9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 w:rsidRPr="00CE3153">
              <w:rPr>
                <w:rFonts w:eastAsia="Times New Roman"/>
                <w:color w:val="000000"/>
                <w:sz w:val="24"/>
                <w:szCs w:val="24"/>
                <w:lang w:eastAsia="en-GB"/>
              </w:rPr>
              <w:t>Nathan Beckwith</w:t>
            </w:r>
          </w:p>
        </w:tc>
        <w:tc>
          <w:tcPr>
            <w:tcW w:w="7598" w:type="dxa"/>
            <w:noWrap/>
            <w:hideMark/>
          </w:tcPr>
          <w:p w:rsidR="005D4EAC" w:rsidRPr="00CE3153" w:rsidRDefault="005D4EAC" w:rsidP="00CE4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 w:rsidRPr="00CE3153">
              <w:rPr>
                <w:rFonts w:eastAsia="Times New Roman"/>
                <w:color w:val="000000"/>
                <w:sz w:val="24"/>
                <w:szCs w:val="24"/>
                <w:lang w:eastAsia="en-GB"/>
              </w:rPr>
              <w:t>Architect</w:t>
            </w:r>
          </w:p>
        </w:tc>
      </w:tr>
      <w:tr w:rsidR="005D4EAC" w:rsidRPr="00CE3153" w:rsidTr="00CE48C9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:rsidR="005D4EAC" w:rsidRPr="00CE3153" w:rsidRDefault="005D4EAC" w:rsidP="00CE48C9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 w:rsidRPr="00CE3153">
              <w:rPr>
                <w:rFonts w:eastAsia="Times New Roman"/>
                <w:color w:val="000000"/>
                <w:sz w:val="24"/>
                <w:szCs w:val="24"/>
                <w:lang w:eastAsia="en-GB"/>
              </w:rPr>
              <w:t>Ian Brierley</w:t>
            </w:r>
          </w:p>
        </w:tc>
        <w:tc>
          <w:tcPr>
            <w:tcW w:w="7598" w:type="dxa"/>
            <w:noWrap/>
            <w:hideMark/>
          </w:tcPr>
          <w:p w:rsidR="005D4EAC" w:rsidRPr="00CE3153" w:rsidRDefault="005D4EAC" w:rsidP="00CE4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 w:rsidRPr="00CE3153">
              <w:rPr>
                <w:rFonts w:eastAsia="Times New Roman"/>
                <w:color w:val="000000"/>
                <w:sz w:val="24"/>
                <w:szCs w:val="24"/>
                <w:lang w:eastAsia="en-GB"/>
              </w:rPr>
              <w:t>Extensi</w:t>
            </w:r>
            <w:r>
              <w:rPr>
                <w:rFonts w:eastAsia="Times New Roman"/>
                <w:color w:val="000000"/>
                <w:sz w:val="24"/>
                <w:szCs w:val="24"/>
                <w:lang w:eastAsia="en-GB"/>
              </w:rPr>
              <w:t>ve</w:t>
            </w:r>
            <w:r w:rsidRPr="00CE3153">
              <w:rPr>
                <w:rFonts w:eastAsia="Times New Roman"/>
                <w:color w:val="000000"/>
                <w:sz w:val="24"/>
                <w:szCs w:val="24"/>
                <w:lang w:eastAsia="en-GB"/>
              </w:rPr>
              <w:t xml:space="preserve"> experience of multi-million-pound construction including schools</w:t>
            </w:r>
          </w:p>
        </w:tc>
      </w:tr>
      <w:tr w:rsidR="005D4EAC" w:rsidRPr="00CE3153" w:rsidTr="00CE48C9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:rsidR="005D4EAC" w:rsidRPr="00CE3153" w:rsidRDefault="005D4EAC" w:rsidP="00CE48C9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 w:rsidRPr="00CE3153">
              <w:rPr>
                <w:rFonts w:eastAsia="Times New Roman"/>
                <w:color w:val="000000"/>
                <w:sz w:val="24"/>
                <w:szCs w:val="24"/>
                <w:lang w:eastAsia="en-GB"/>
              </w:rPr>
              <w:t>Pam Byrne</w:t>
            </w:r>
          </w:p>
        </w:tc>
        <w:tc>
          <w:tcPr>
            <w:tcW w:w="7598" w:type="dxa"/>
            <w:noWrap/>
            <w:hideMark/>
          </w:tcPr>
          <w:p w:rsidR="005D4EAC" w:rsidRPr="00CE3153" w:rsidRDefault="005D4EAC" w:rsidP="00CE4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 w:rsidRPr="00CE3153">
              <w:rPr>
                <w:rFonts w:eastAsia="Times New Roman"/>
                <w:color w:val="000000"/>
                <w:sz w:val="24"/>
                <w:szCs w:val="24"/>
                <w:lang w:eastAsia="en-GB"/>
              </w:rPr>
              <w:t>School Governor</w:t>
            </w:r>
          </w:p>
        </w:tc>
      </w:tr>
      <w:tr w:rsidR="005D4EAC" w:rsidRPr="00CE3153" w:rsidTr="00CE48C9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:rsidR="005D4EAC" w:rsidRPr="00CE3153" w:rsidRDefault="005D4EAC" w:rsidP="00CE48C9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 w:rsidRPr="00CE3153">
              <w:rPr>
                <w:rFonts w:eastAsia="Times New Roman"/>
                <w:color w:val="000000"/>
                <w:sz w:val="24"/>
                <w:szCs w:val="24"/>
                <w:lang w:eastAsia="en-GB"/>
              </w:rPr>
              <w:t>Stuart Coleman</w:t>
            </w:r>
          </w:p>
        </w:tc>
        <w:tc>
          <w:tcPr>
            <w:tcW w:w="7598" w:type="dxa"/>
            <w:noWrap/>
            <w:hideMark/>
          </w:tcPr>
          <w:p w:rsidR="005D4EAC" w:rsidRPr="00CE3153" w:rsidRDefault="005D4EAC" w:rsidP="00CE4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 w:rsidRPr="00CE3153">
              <w:rPr>
                <w:rFonts w:eastAsia="Times New Roman"/>
                <w:color w:val="000000"/>
                <w:sz w:val="24"/>
                <w:szCs w:val="24"/>
                <w:lang w:eastAsia="en-GB"/>
              </w:rPr>
              <w:t>Community representative</w:t>
            </w:r>
          </w:p>
        </w:tc>
      </w:tr>
      <w:tr w:rsidR="005D4EAC" w:rsidRPr="00CE3153" w:rsidTr="00CE48C9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:rsidR="005D4EAC" w:rsidRPr="00CE3153" w:rsidRDefault="005D4EAC" w:rsidP="00CE48C9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 w:rsidRPr="00CE3153">
              <w:rPr>
                <w:rFonts w:eastAsia="Times New Roman"/>
                <w:color w:val="000000"/>
                <w:sz w:val="24"/>
                <w:szCs w:val="24"/>
                <w:lang w:eastAsia="en-GB"/>
              </w:rPr>
              <w:t>Vicki Di Stasi</w:t>
            </w:r>
          </w:p>
        </w:tc>
        <w:tc>
          <w:tcPr>
            <w:tcW w:w="7598" w:type="dxa"/>
            <w:noWrap/>
            <w:hideMark/>
          </w:tcPr>
          <w:p w:rsidR="005D4EAC" w:rsidRPr="00CE3153" w:rsidRDefault="005D4EAC" w:rsidP="00CE4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 w:rsidRPr="00CE3153">
              <w:rPr>
                <w:rFonts w:eastAsia="Times New Roman"/>
                <w:color w:val="000000"/>
                <w:sz w:val="24"/>
                <w:szCs w:val="24"/>
                <w:lang w:eastAsia="en-GB"/>
              </w:rPr>
              <w:t>Principal Regeneration Officer at OMBC and extensive experience of school building programmes</w:t>
            </w:r>
          </w:p>
        </w:tc>
      </w:tr>
      <w:tr w:rsidR="005D4EAC" w:rsidRPr="00CE3153" w:rsidTr="00CE48C9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:rsidR="005D4EAC" w:rsidRPr="00CE3153" w:rsidRDefault="005D4EAC" w:rsidP="00CE48C9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 w:rsidRPr="00CE3153">
              <w:rPr>
                <w:rFonts w:eastAsia="Times New Roman"/>
                <w:color w:val="000000"/>
                <w:sz w:val="24"/>
                <w:szCs w:val="24"/>
                <w:lang w:eastAsia="en-GB"/>
              </w:rPr>
              <w:t>Stuart Illingworth</w:t>
            </w:r>
          </w:p>
        </w:tc>
        <w:tc>
          <w:tcPr>
            <w:tcW w:w="7598" w:type="dxa"/>
            <w:noWrap/>
            <w:hideMark/>
          </w:tcPr>
          <w:p w:rsidR="005D4EAC" w:rsidRPr="00CE3153" w:rsidRDefault="005D4EAC" w:rsidP="00CE4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GB"/>
              </w:rPr>
              <w:t>Local resident</w:t>
            </w:r>
          </w:p>
        </w:tc>
      </w:tr>
      <w:tr w:rsidR="005D4EAC" w:rsidRPr="00CE3153" w:rsidTr="00CE48C9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:rsidR="005D4EAC" w:rsidRPr="00CE3153" w:rsidRDefault="005D4EAC" w:rsidP="00CE48C9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 w:rsidRPr="00CE3153">
              <w:rPr>
                <w:rFonts w:eastAsia="Times New Roman"/>
                <w:color w:val="000000"/>
                <w:sz w:val="24"/>
                <w:szCs w:val="24"/>
                <w:lang w:eastAsia="en-GB"/>
              </w:rPr>
              <w:t>Richard Knowles</w:t>
            </w:r>
          </w:p>
        </w:tc>
        <w:tc>
          <w:tcPr>
            <w:tcW w:w="7598" w:type="dxa"/>
            <w:noWrap/>
            <w:hideMark/>
          </w:tcPr>
          <w:p w:rsidR="005D4EAC" w:rsidRPr="00CE3153" w:rsidRDefault="005D4EAC" w:rsidP="00CE4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 w:rsidRPr="00CE3153">
              <w:rPr>
                <w:rFonts w:eastAsia="Times New Roman"/>
                <w:color w:val="000000"/>
                <w:sz w:val="24"/>
                <w:szCs w:val="24"/>
                <w:lang w:eastAsia="en-GB"/>
              </w:rPr>
              <w:t>School Governor</w:t>
            </w:r>
          </w:p>
        </w:tc>
      </w:tr>
      <w:tr w:rsidR="005D4EAC" w:rsidRPr="00CE3153" w:rsidTr="00CE48C9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:rsidR="005D4EAC" w:rsidRPr="00CE3153" w:rsidRDefault="005D4EAC" w:rsidP="00CE48C9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 w:rsidRPr="00CE3153">
              <w:rPr>
                <w:rFonts w:eastAsia="Times New Roman"/>
                <w:color w:val="000000"/>
                <w:sz w:val="24"/>
                <w:szCs w:val="24"/>
                <w:lang w:eastAsia="en-GB"/>
              </w:rPr>
              <w:t>Brian Lord</w:t>
            </w:r>
          </w:p>
        </w:tc>
        <w:tc>
          <w:tcPr>
            <w:tcW w:w="7598" w:type="dxa"/>
            <w:noWrap/>
            <w:hideMark/>
          </w:tcPr>
          <w:p w:rsidR="005D4EAC" w:rsidRPr="00CE3153" w:rsidRDefault="005D4EAC" w:rsidP="00CE4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 w:rsidRPr="00CE3153">
              <w:rPr>
                <w:rFonts w:eastAsia="Times New Roman"/>
                <w:color w:val="000000"/>
                <w:sz w:val="24"/>
                <w:szCs w:val="24"/>
                <w:lang w:eastAsia="en-GB"/>
              </w:rPr>
              <w:t>School Governor</w:t>
            </w:r>
          </w:p>
        </w:tc>
      </w:tr>
      <w:tr w:rsidR="005D4EAC" w:rsidRPr="00CE3153" w:rsidTr="00CE48C9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:rsidR="005D4EAC" w:rsidRPr="00CE3153" w:rsidRDefault="005D4EAC" w:rsidP="00CE48C9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 w:rsidRPr="00CE3153">
              <w:rPr>
                <w:rFonts w:eastAsia="Times New Roman"/>
                <w:color w:val="000000"/>
                <w:sz w:val="24"/>
                <w:szCs w:val="24"/>
                <w:lang w:eastAsia="en-GB"/>
              </w:rPr>
              <w:t>Lee Mansfield</w:t>
            </w:r>
          </w:p>
        </w:tc>
        <w:tc>
          <w:tcPr>
            <w:tcW w:w="7598" w:type="dxa"/>
            <w:noWrap/>
            <w:hideMark/>
          </w:tcPr>
          <w:p w:rsidR="005D4EAC" w:rsidRPr="00CE3153" w:rsidRDefault="005D4EAC" w:rsidP="00CE4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 w:rsidRPr="00CE3153">
              <w:rPr>
                <w:rFonts w:eastAsia="Times New Roman"/>
                <w:color w:val="000000"/>
                <w:sz w:val="24"/>
                <w:szCs w:val="24"/>
                <w:lang w:eastAsia="en-GB"/>
              </w:rPr>
              <w:t>Director of an architectural practice</w:t>
            </w:r>
          </w:p>
        </w:tc>
      </w:tr>
      <w:tr w:rsidR="005D4EAC" w:rsidRPr="00CE3153" w:rsidTr="00CE48C9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:rsidR="005D4EAC" w:rsidRPr="00CE3153" w:rsidRDefault="005D4EAC" w:rsidP="00CE48C9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 w:rsidRPr="00CE3153">
              <w:rPr>
                <w:rFonts w:eastAsia="Times New Roman"/>
                <w:color w:val="000000"/>
                <w:sz w:val="24"/>
                <w:szCs w:val="24"/>
                <w:lang w:eastAsia="en-GB"/>
              </w:rPr>
              <w:t>Matthew Milburn</w:t>
            </w:r>
          </w:p>
        </w:tc>
        <w:tc>
          <w:tcPr>
            <w:tcW w:w="7598" w:type="dxa"/>
            <w:noWrap/>
            <w:hideMark/>
          </w:tcPr>
          <w:p w:rsidR="005D4EAC" w:rsidRPr="00CE3153" w:rsidRDefault="005D4EAC" w:rsidP="00CE4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 w:rsidRPr="00CE3153">
              <w:rPr>
                <w:rFonts w:eastAsia="Times New Roman"/>
                <w:color w:val="000000"/>
                <w:sz w:val="24"/>
                <w:szCs w:val="24"/>
                <w:lang w:eastAsia="en-GB"/>
              </w:rPr>
              <w:t>Headteacher</w:t>
            </w:r>
          </w:p>
        </w:tc>
      </w:tr>
      <w:tr w:rsidR="005D4EAC" w:rsidRPr="00CE3153" w:rsidTr="00CE48C9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:rsidR="005D4EAC" w:rsidRPr="00CE3153" w:rsidRDefault="005D4EAC" w:rsidP="00CE48C9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 w:rsidRPr="00CE3153">
              <w:rPr>
                <w:rFonts w:eastAsia="Times New Roman"/>
                <w:color w:val="000000"/>
                <w:sz w:val="24"/>
                <w:szCs w:val="24"/>
                <w:lang w:eastAsia="en-GB"/>
              </w:rPr>
              <w:t>Mark Prestwich</w:t>
            </w:r>
          </w:p>
        </w:tc>
        <w:tc>
          <w:tcPr>
            <w:tcW w:w="7598" w:type="dxa"/>
            <w:noWrap/>
            <w:hideMark/>
          </w:tcPr>
          <w:p w:rsidR="005D4EAC" w:rsidRPr="00CE3153" w:rsidRDefault="005D4EAC" w:rsidP="00CE4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 w:rsidRPr="00CE3153">
              <w:rPr>
                <w:rFonts w:eastAsia="Times New Roman"/>
                <w:color w:val="000000"/>
                <w:sz w:val="24"/>
                <w:szCs w:val="24"/>
                <w:lang w:eastAsia="en-GB"/>
              </w:rPr>
              <w:t>Chartered surveyor, OMBC</w:t>
            </w:r>
          </w:p>
        </w:tc>
      </w:tr>
      <w:tr w:rsidR="005D4EAC" w:rsidRPr="00CE3153" w:rsidTr="00CE48C9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:rsidR="005D4EAC" w:rsidRPr="00CE3153" w:rsidRDefault="005D4EAC" w:rsidP="00CE48C9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 w:rsidRPr="00CE3153">
              <w:rPr>
                <w:rFonts w:eastAsia="Times New Roman"/>
                <w:color w:val="000000"/>
                <w:sz w:val="24"/>
                <w:szCs w:val="24"/>
                <w:lang w:eastAsia="en-GB"/>
              </w:rPr>
              <w:t>Alice Rea</w:t>
            </w:r>
          </w:p>
        </w:tc>
        <w:tc>
          <w:tcPr>
            <w:tcW w:w="7598" w:type="dxa"/>
            <w:noWrap/>
            <w:hideMark/>
          </w:tcPr>
          <w:p w:rsidR="005D4EAC" w:rsidRPr="00CE3153" w:rsidRDefault="005D4EAC" w:rsidP="00CE4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 w:rsidRPr="00CE3153">
              <w:rPr>
                <w:rFonts w:eastAsia="Times New Roman"/>
                <w:color w:val="000000"/>
                <w:sz w:val="24"/>
                <w:szCs w:val="24"/>
                <w:lang w:eastAsia="en-GB"/>
              </w:rPr>
              <w:t>School Governor</w:t>
            </w:r>
          </w:p>
        </w:tc>
      </w:tr>
      <w:tr w:rsidR="005D4EAC" w:rsidRPr="00CE3153" w:rsidTr="00CE48C9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:rsidR="005D4EAC" w:rsidRPr="00CE3153" w:rsidRDefault="005D4EAC" w:rsidP="00CE48C9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 w:rsidRPr="00CE3153">
              <w:rPr>
                <w:rFonts w:eastAsia="Times New Roman"/>
                <w:color w:val="000000"/>
                <w:sz w:val="24"/>
                <w:szCs w:val="24"/>
                <w:lang w:eastAsia="en-GB"/>
              </w:rPr>
              <w:t>Anthony Reeves</w:t>
            </w:r>
          </w:p>
        </w:tc>
        <w:tc>
          <w:tcPr>
            <w:tcW w:w="7598" w:type="dxa"/>
            <w:noWrap/>
            <w:hideMark/>
          </w:tcPr>
          <w:p w:rsidR="005D4EAC" w:rsidRPr="00CE3153" w:rsidRDefault="005D4EAC" w:rsidP="00CE4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GB"/>
              </w:rPr>
              <w:t>Local resident</w:t>
            </w:r>
          </w:p>
        </w:tc>
      </w:tr>
      <w:tr w:rsidR="005D4EAC" w:rsidRPr="00CE3153" w:rsidTr="00CE48C9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:rsidR="005D4EAC" w:rsidRPr="00CE3153" w:rsidRDefault="005D4EAC" w:rsidP="00CE48C9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 w:rsidRPr="00CE3153">
              <w:rPr>
                <w:rFonts w:eastAsia="Times New Roman"/>
                <w:color w:val="000000"/>
                <w:sz w:val="24"/>
                <w:szCs w:val="24"/>
                <w:lang w:eastAsia="en-GB"/>
              </w:rPr>
              <w:t>Rev Rhodes</w:t>
            </w:r>
          </w:p>
        </w:tc>
        <w:tc>
          <w:tcPr>
            <w:tcW w:w="7598" w:type="dxa"/>
            <w:noWrap/>
            <w:hideMark/>
          </w:tcPr>
          <w:p w:rsidR="005D4EAC" w:rsidRPr="00CE3153" w:rsidRDefault="005D4EAC" w:rsidP="00CE4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 w:rsidRPr="00CE3153">
              <w:rPr>
                <w:rFonts w:eastAsia="Times New Roman"/>
                <w:color w:val="000000"/>
                <w:sz w:val="24"/>
                <w:szCs w:val="24"/>
                <w:lang w:eastAsia="en-GB"/>
              </w:rPr>
              <w:t>Local reside</w:t>
            </w:r>
            <w:bookmarkStart w:id="0" w:name="_GoBack"/>
            <w:bookmarkEnd w:id="0"/>
            <w:r w:rsidRPr="00CE3153">
              <w:rPr>
                <w:rFonts w:eastAsia="Times New Roman"/>
                <w:color w:val="000000"/>
                <w:sz w:val="24"/>
                <w:szCs w:val="24"/>
                <w:lang w:eastAsia="en-GB"/>
              </w:rPr>
              <w:t>nt, pr</w:t>
            </w:r>
            <w:r>
              <w:rPr>
                <w:rFonts w:eastAsia="Times New Roman"/>
                <w:color w:val="000000"/>
                <w:sz w:val="24"/>
                <w:szCs w:val="24"/>
                <w:lang w:eastAsia="en-GB"/>
              </w:rPr>
              <w:t>iest</w:t>
            </w:r>
            <w:r w:rsidRPr="00CE3153">
              <w:rPr>
                <w:rFonts w:eastAsia="Times New Roman"/>
                <w:color w:val="000000"/>
                <w:sz w:val="24"/>
                <w:szCs w:val="24"/>
                <w:lang w:eastAsia="en-GB"/>
              </w:rPr>
              <w:t xml:space="preserve"> and Diggle School Governor</w:t>
            </w:r>
          </w:p>
        </w:tc>
      </w:tr>
      <w:tr w:rsidR="005D4EAC" w:rsidRPr="00CE3153" w:rsidTr="00CE48C9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:rsidR="005D4EAC" w:rsidRPr="00CE3153" w:rsidRDefault="005D4EAC" w:rsidP="00CE48C9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 w:rsidRPr="00CE3153">
              <w:rPr>
                <w:rFonts w:eastAsia="Times New Roman"/>
                <w:color w:val="000000"/>
                <w:sz w:val="24"/>
                <w:szCs w:val="24"/>
                <w:lang w:eastAsia="en-GB"/>
              </w:rPr>
              <w:t>Alan Roughley</w:t>
            </w:r>
          </w:p>
        </w:tc>
        <w:tc>
          <w:tcPr>
            <w:tcW w:w="7598" w:type="dxa"/>
            <w:noWrap/>
            <w:hideMark/>
          </w:tcPr>
          <w:p w:rsidR="005D4EAC" w:rsidRPr="00CE3153" w:rsidRDefault="005D4EAC" w:rsidP="00CE4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 w:rsidRPr="00CE3153">
              <w:rPr>
                <w:rFonts w:eastAsia="Times New Roman"/>
                <w:color w:val="000000"/>
                <w:sz w:val="24"/>
                <w:szCs w:val="24"/>
                <w:lang w:eastAsia="en-GB"/>
              </w:rPr>
              <w:t>Local councillor and experienced project manager of large industrial buildings</w:t>
            </w:r>
          </w:p>
        </w:tc>
      </w:tr>
    </w:tbl>
    <w:p w:rsidR="001D6D6A" w:rsidRDefault="001D6D6A" w:rsidP="00E964E5"/>
    <w:sectPr w:rsidR="001D6D6A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EAC" w:rsidRDefault="005D4EAC" w:rsidP="005D4EAC">
      <w:r>
        <w:separator/>
      </w:r>
    </w:p>
  </w:endnote>
  <w:endnote w:type="continuationSeparator" w:id="0">
    <w:p w:rsidR="005D4EAC" w:rsidRDefault="005D4EAC" w:rsidP="005D4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809534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5D4EAC" w:rsidRDefault="005D4EA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D4EAC" w:rsidRDefault="005D4E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EAC" w:rsidRDefault="005D4EAC" w:rsidP="005D4EAC">
      <w:r>
        <w:separator/>
      </w:r>
    </w:p>
  </w:footnote>
  <w:footnote w:type="continuationSeparator" w:id="0">
    <w:p w:rsidR="005D4EAC" w:rsidRDefault="005D4EAC" w:rsidP="005D4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1676A"/>
    <w:multiLevelType w:val="hybridMultilevel"/>
    <w:tmpl w:val="55340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E90173"/>
    <w:multiLevelType w:val="hybridMultilevel"/>
    <w:tmpl w:val="AA74C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B62"/>
    <w:rsid w:val="001D6D6A"/>
    <w:rsid w:val="002444FE"/>
    <w:rsid w:val="005D4EAC"/>
    <w:rsid w:val="00880C40"/>
    <w:rsid w:val="00C87646"/>
    <w:rsid w:val="00E76B62"/>
    <w:rsid w:val="00E854C6"/>
    <w:rsid w:val="00E9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418429-2C8A-43E4-AF56-BFF2AE77B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B6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B62"/>
    <w:pPr>
      <w:ind w:left="720"/>
    </w:pPr>
  </w:style>
  <w:style w:type="table" w:styleId="GridTable1Light-Accent5">
    <w:name w:val="Grid Table 1 Light Accent 5"/>
    <w:basedOn w:val="TableNormal"/>
    <w:uiPriority w:val="46"/>
    <w:rsid w:val="005D4E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5D4E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4EAC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D4E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EAC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9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1733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MMI</dc:creator>
  <cp:lastModifiedBy>G Smith</cp:lastModifiedBy>
  <cp:revision>2</cp:revision>
  <cp:lastPrinted>2013-11-13T16:38:00Z</cp:lastPrinted>
  <dcterms:created xsi:type="dcterms:W3CDTF">2015-02-13T08:03:00Z</dcterms:created>
  <dcterms:modified xsi:type="dcterms:W3CDTF">2015-02-13T08:03:00Z</dcterms:modified>
</cp:coreProperties>
</file>