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2306"/>
        <w:gridCol w:w="3316"/>
      </w:tblGrid>
      <w:tr w:rsidR="00A262D9" w:rsidTr="00A3777F">
        <w:tc>
          <w:tcPr>
            <w:tcW w:w="2949" w:type="dxa"/>
          </w:tcPr>
          <w:p w:rsidR="00A262D9" w:rsidRDefault="00A262D9">
            <w:r>
              <w:t>Date</w:t>
            </w:r>
          </w:p>
        </w:tc>
        <w:tc>
          <w:tcPr>
            <w:tcW w:w="2306" w:type="dxa"/>
          </w:tcPr>
          <w:p w:rsidR="00A262D9" w:rsidRDefault="00A262D9">
            <w:r>
              <w:t>Event</w:t>
            </w:r>
          </w:p>
        </w:tc>
        <w:tc>
          <w:tcPr>
            <w:tcW w:w="3316" w:type="dxa"/>
          </w:tcPr>
          <w:p w:rsidR="00A262D9" w:rsidRDefault="00A262D9">
            <w:r>
              <w:t>Required action</w:t>
            </w:r>
          </w:p>
        </w:tc>
      </w:tr>
      <w:tr w:rsidR="00E70548" w:rsidTr="00A3777F">
        <w:tc>
          <w:tcPr>
            <w:tcW w:w="2949" w:type="dxa"/>
          </w:tcPr>
          <w:p w:rsidR="00E70548" w:rsidRDefault="00E70548">
            <w:r>
              <w:t>Wednesday 17 September 2014 12:45-1:00pm</w:t>
            </w:r>
          </w:p>
        </w:tc>
        <w:tc>
          <w:tcPr>
            <w:tcW w:w="2306" w:type="dxa"/>
          </w:tcPr>
          <w:p w:rsidR="00E70548" w:rsidRDefault="00E70548">
            <w:r>
              <w:t>Oldham 6</w:t>
            </w:r>
            <w:r w:rsidRPr="00E70548">
              <w:rPr>
                <w:vertAlign w:val="superscript"/>
              </w:rPr>
              <w:t>th</w:t>
            </w:r>
            <w:r>
              <w:t xml:space="preserve"> Form Assembly</w:t>
            </w:r>
          </w:p>
        </w:tc>
        <w:tc>
          <w:tcPr>
            <w:tcW w:w="3316" w:type="dxa"/>
          </w:tcPr>
          <w:p w:rsidR="00E70548" w:rsidRDefault="00E70548">
            <w:r>
              <w:t>All pupils to attend.</w:t>
            </w:r>
          </w:p>
        </w:tc>
      </w:tr>
      <w:tr w:rsidR="00E70548" w:rsidTr="00647360">
        <w:tc>
          <w:tcPr>
            <w:tcW w:w="2949" w:type="dxa"/>
          </w:tcPr>
          <w:p w:rsidR="00E70548" w:rsidRDefault="00E70548">
            <w:r>
              <w:t>Thursday 18 September 2014</w:t>
            </w:r>
          </w:p>
        </w:tc>
        <w:tc>
          <w:tcPr>
            <w:tcW w:w="2306" w:type="dxa"/>
          </w:tcPr>
          <w:p w:rsidR="00E70548" w:rsidRDefault="00E70548">
            <w:r>
              <w:t>Year 11 Progress Evening</w:t>
            </w:r>
          </w:p>
        </w:tc>
        <w:tc>
          <w:tcPr>
            <w:tcW w:w="2306" w:type="dxa"/>
          </w:tcPr>
          <w:p w:rsidR="00E70548" w:rsidRDefault="00E70548"/>
        </w:tc>
      </w:tr>
      <w:tr w:rsidR="00E70548" w:rsidTr="00647360">
        <w:tc>
          <w:tcPr>
            <w:tcW w:w="2949" w:type="dxa"/>
          </w:tcPr>
          <w:p w:rsidR="00E70548" w:rsidRDefault="00E70548">
            <w:r>
              <w:t>Tuesday 23 September 2014</w:t>
            </w:r>
          </w:p>
        </w:tc>
        <w:tc>
          <w:tcPr>
            <w:tcW w:w="2306" w:type="dxa"/>
          </w:tcPr>
          <w:p w:rsidR="00E70548" w:rsidRDefault="00E70548">
            <w:r>
              <w:t>Year 11 Photographs</w:t>
            </w:r>
          </w:p>
        </w:tc>
        <w:tc>
          <w:tcPr>
            <w:tcW w:w="2306" w:type="dxa"/>
          </w:tcPr>
          <w:p w:rsidR="00E70548" w:rsidRDefault="00E70548" w:rsidP="00E70548">
            <w:r>
              <w:t>Photographs will be available to purchase through the John Hunt website shortly following this date.</w:t>
            </w:r>
          </w:p>
        </w:tc>
      </w:tr>
      <w:tr w:rsidR="00E70548" w:rsidTr="00647360">
        <w:tc>
          <w:tcPr>
            <w:tcW w:w="2949" w:type="dxa"/>
          </w:tcPr>
          <w:p w:rsidR="00E70548" w:rsidRDefault="00E70548">
            <w:r>
              <w:t>Wednesday 24 September 2014</w:t>
            </w:r>
          </w:p>
        </w:tc>
        <w:tc>
          <w:tcPr>
            <w:tcW w:w="2306" w:type="dxa"/>
          </w:tcPr>
          <w:p w:rsidR="00E70548" w:rsidRDefault="00E70548">
            <w:r>
              <w:t>Mock Interviews to commence.</w:t>
            </w:r>
          </w:p>
          <w:p w:rsidR="00E70548" w:rsidRDefault="00E70548">
            <w:r>
              <w:t>Date to be confirmed by form tutors</w:t>
            </w:r>
          </w:p>
        </w:tc>
        <w:tc>
          <w:tcPr>
            <w:tcW w:w="2306" w:type="dxa"/>
          </w:tcPr>
          <w:p w:rsidR="00E70548" w:rsidRDefault="00E70548">
            <w:r>
              <w:t>All pupils will partake in a mock interview in preparation for their chosen college/apprenticeship/work.</w:t>
            </w:r>
          </w:p>
        </w:tc>
      </w:tr>
      <w:tr w:rsidR="00E70548" w:rsidTr="00647360">
        <w:tc>
          <w:tcPr>
            <w:tcW w:w="2949" w:type="dxa"/>
          </w:tcPr>
          <w:p w:rsidR="00E70548" w:rsidRDefault="00E70548">
            <w:r>
              <w:t>Wednesday 24 September  2014 12:45-1pm</w:t>
            </w:r>
          </w:p>
        </w:tc>
        <w:tc>
          <w:tcPr>
            <w:tcW w:w="2306" w:type="dxa"/>
          </w:tcPr>
          <w:p w:rsidR="00E70548" w:rsidRDefault="00E70548">
            <w:r>
              <w:t>Oldham College Assembly</w:t>
            </w:r>
          </w:p>
        </w:tc>
        <w:tc>
          <w:tcPr>
            <w:tcW w:w="2306" w:type="dxa"/>
          </w:tcPr>
          <w:p w:rsidR="00E70548" w:rsidRDefault="00A3777F">
            <w:r>
              <w:t>All pupils to attend</w:t>
            </w:r>
          </w:p>
        </w:tc>
      </w:tr>
      <w:tr w:rsidR="00B87328" w:rsidTr="00647360">
        <w:tc>
          <w:tcPr>
            <w:tcW w:w="2949" w:type="dxa"/>
          </w:tcPr>
          <w:p w:rsidR="00B87328" w:rsidRDefault="00E70548">
            <w:r>
              <w:t>Thursday 25</w:t>
            </w:r>
            <w:r w:rsidR="00B87328">
              <w:t xml:space="preserve"> September </w:t>
            </w:r>
            <w:r>
              <w:t xml:space="preserve"> 2014 </w:t>
            </w:r>
            <w:r w:rsidR="00B87328">
              <w:t>3</w:t>
            </w:r>
            <w:r>
              <w:t>:30</w:t>
            </w:r>
            <w:r w:rsidR="00B87328">
              <w:t>pm – 6</w:t>
            </w:r>
            <w:r>
              <w:t>:30</w:t>
            </w:r>
            <w:r w:rsidR="00B87328">
              <w:t>pm</w:t>
            </w:r>
          </w:p>
        </w:tc>
        <w:tc>
          <w:tcPr>
            <w:tcW w:w="2306" w:type="dxa"/>
          </w:tcPr>
          <w:p w:rsidR="00B87328" w:rsidRDefault="00B87328">
            <w:r>
              <w:t>Post 16 Opportunities Fair</w:t>
            </w:r>
          </w:p>
        </w:tc>
        <w:tc>
          <w:tcPr>
            <w:tcW w:w="2306" w:type="dxa"/>
          </w:tcPr>
          <w:p w:rsidR="00B87328" w:rsidRDefault="00B87328">
            <w:r>
              <w:t>O</w:t>
            </w:r>
            <w:r w:rsidRPr="00B87328">
              <w:t>pen for all students and parents to attend.  There will be a number of local colleges, training/apprenticeship providers, universities and some representatives from Industry attending for parents/students to speak to</w:t>
            </w:r>
            <w:r>
              <w:t xml:space="preserve"> in the school hall.</w:t>
            </w:r>
          </w:p>
        </w:tc>
      </w:tr>
      <w:tr w:rsidR="00A3777F" w:rsidTr="00647360">
        <w:tc>
          <w:tcPr>
            <w:tcW w:w="2949" w:type="dxa"/>
          </w:tcPr>
          <w:p w:rsidR="00A3777F" w:rsidRDefault="00A3777F">
            <w:r>
              <w:t>Saturday 27 September 2014</w:t>
            </w:r>
          </w:p>
          <w:p w:rsidR="00A3777F" w:rsidRDefault="00A3777F">
            <w:r>
              <w:t>10-2pm</w:t>
            </w:r>
          </w:p>
        </w:tc>
        <w:tc>
          <w:tcPr>
            <w:tcW w:w="2306" w:type="dxa"/>
          </w:tcPr>
          <w:p w:rsidR="00A3777F" w:rsidRDefault="00A3777F" w:rsidP="00956AAF">
            <w:r>
              <w:t xml:space="preserve">Oldham College </w:t>
            </w:r>
            <w:r w:rsidR="00956AAF">
              <w:t>Open Morning</w:t>
            </w:r>
          </w:p>
        </w:tc>
        <w:tc>
          <w:tcPr>
            <w:tcW w:w="2306" w:type="dxa"/>
          </w:tcPr>
          <w:p w:rsidR="00A3777F" w:rsidRDefault="00A3777F"/>
        </w:tc>
      </w:tr>
      <w:tr w:rsidR="00956AAF" w:rsidTr="00647360">
        <w:tc>
          <w:tcPr>
            <w:tcW w:w="2949" w:type="dxa"/>
          </w:tcPr>
          <w:p w:rsidR="00956AAF" w:rsidRDefault="00956AAF">
            <w:r>
              <w:t>Tuesday 30 September 2014</w:t>
            </w:r>
          </w:p>
          <w:p w:rsidR="00956AAF" w:rsidRDefault="00956AAF">
            <w:r>
              <w:t>5:30-8:00pm</w:t>
            </w:r>
          </w:p>
        </w:tc>
        <w:tc>
          <w:tcPr>
            <w:tcW w:w="2306" w:type="dxa"/>
          </w:tcPr>
          <w:p w:rsidR="00956AAF" w:rsidRDefault="00956AAF" w:rsidP="00956AAF">
            <w:r>
              <w:t>Ashton 6</w:t>
            </w:r>
            <w:r w:rsidRPr="00956AAF">
              <w:rPr>
                <w:vertAlign w:val="superscript"/>
              </w:rPr>
              <w:t>th</w:t>
            </w:r>
            <w:r>
              <w:t xml:space="preserve"> Form Open Evening</w:t>
            </w:r>
          </w:p>
        </w:tc>
        <w:tc>
          <w:tcPr>
            <w:tcW w:w="2306" w:type="dxa"/>
          </w:tcPr>
          <w:p w:rsidR="00956AAF" w:rsidRDefault="00956AAF"/>
        </w:tc>
      </w:tr>
      <w:tr w:rsidR="00A3777F" w:rsidTr="00647360">
        <w:tc>
          <w:tcPr>
            <w:tcW w:w="2949" w:type="dxa"/>
          </w:tcPr>
          <w:p w:rsidR="00A3777F" w:rsidRDefault="00A3777F">
            <w:r>
              <w:t>Wednesday 1 October 2014</w:t>
            </w:r>
          </w:p>
        </w:tc>
        <w:tc>
          <w:tcPr>
            <w:tcW w:w="2306" w:type="dxa"/>
          </w:tcPr>
          <w:p w:rsidR="00A3777F" w:rsidRDefault="00A3777F">
            <w:r>
              <w:t>Tameside College Assembly</w:t>
            </w:r>
          </w:p>
        </w:tc>
        <w:tc>
          <w:tcPr>
            <w:tcW w:w="2306" w:type="dxa"/>
          </w:tcPr>
          <w:p w:rsidR="00A3777F" w:rsidRDefault="00A3777F">
            <w:r>
              <w:t>All pupils to attend.</w:t>
            </w:r>
          </w:p>
        </w:tc>
      </w:tr>
      <w:tr w:rsidR="00A3777F" w:rsidTr="00647360">
        <w:tc>
          <w:tcPr>
            <w:tcW w:w="2949" w:type="dxa"/>
          </w:tcPr>
          <w:p w:rsidR="00A3777F" w:rsidRDefault="00A3777F">
            <w:r>
              <w:t>Wednesday 8 October 2014</w:t>
            </w:r>
          </w:p>
        </w:tc>
        <w:tc>
          <w:tcPr>
            <w:tcW w:w="2306" w:type="dxa"/>
          </w:tcPr>
          <w:p w:rsidR="00A3777F" w:rsidRDefault="00A3777F">
            <w:r>
              <w:t>Tameside Clarendon 6</w:t>
            </w:r>
            <w:r w:rsidRPr="00A3777F">
              <w:rPr>
                <w:vertAlign w:val="superscript"/>
              </w:rPr>
              <w:t>th</w:t>
            </w:r>
            <w:r>
              <w:t xml:space="preserve"> Form College Assembly</w:t>
            </w:r>
          </w:p>
        </w:tc>
        <w:tc>
          <w:tcPr>
            <w:tcW w:w="2306" w:type="dxa"/>
          </w:tcPr>
          <w:p w:rsidR="00A3777F" w:rsidRDefault="00A3777F">
            <w:r>
              <w:t>All pupils to attend.</w:t>
            </w:r>
          </w:p>
        </w:tc>
      </w:tr>
      <w:tr w:rsidR="00A3777F" w:rsidTr="00647360">
        <w:tc>
          <w:tcPr>
            <w:tcW w:w="2949" w:type="dxa"/>
          </w:tcPr>
          <w:p w:rsidR="00A3777F" w:rsidRDefault="00A3777F">
            <w:r>
              <w:t>Wednesday 15 October 2014</w:t>
            </w:r>
          </w:p>
        </w:tc>
        <w:tc>
          <w:tcPr>
            <w:tcW w:w="2306" w:type="dxa"/>
          </w:tcPr>
          <w:p w:rsidR="00A3777F" w:rsidRDefault="00A3777F">
            <w:r>
              <w:t>Greenhead College</w:t>
            </w:r>
          </w:p>
        </w:tc>
        <w:tc>
          <w:tcPr>
            <w:tcW w:w="2306" w:type="dxa"/>
          </w:tcPr>
          <w:p w:rsidR="00A3777F" w:rsidRDefault="00A3777F">
            <w:r>
              <w:t>All pupils to attend.</w:t>
            </w:r>
          </w:p>
        </w:tc>
      </w:tr>
      <w:tr w:rsidR="00956AAF" w:rsidTr="00647360">
        <w:tc>
          <w:tcPr>
            <w:tcW w:w="2949" w:type="dxa"/>
          </w:tcPr>
          <w:p w:rsidR="00956AAF" w:rsidRDefault="00956AAF">
            <w:r>
              <w:t>Saturday 18 October 2014 10am-2pm</w:t>
            </w:r>
          </w:p>
        </w:tc>
        <w:tc>
          <w:tcPr>
            <w:tcW w:w="2306" w:type="dxa"/>
          </w:tcPr>
          <w:p w:rsidR="00956AAF" w:rsidRDefault="00956AAF">
            <w:r>
              <w:t>Hopwood Hall Open Morning</w:t>
            </w:r>
          </w:p>
        </w:tc>
        <w:tc>
          <w:tcPr>
            <w:tcW w:w="2306" w:type="dxa"/>
          </w:tcPr>
          <w:p w:rsidR="00956AAF" w:rsidRDefault="00956AAF"/>
        </w:tc>
      </w:tr>
      <w:tr w:rsidR="00A3777F" w:rsidTr="00647360">
        <w:tc>
          <w:tcPr>
            <w:tcW w:w="2949" w:type="dxa"/>
          </w:tcPr>
          <w:p w:rsidR="00A3777F" w:rsidRDefault="00A3777F">
            <w:r>
              <w:t xml:space="preserve">Saturday 8 </w:t>
            </w:r>
            <w:r w:rsidR="00956AAF">
              <w:t xml:space="preserve">November 2014 </w:t>
            </w:r>
            <w:r>
              <w:t>9:30-12:30am</w:t>
            </w:r>
          </w:p>
        </w:tc>
        <w:tc>
          <w:tcPr>
            <w:tcW w:w="2306" w:type="dxa"/>
          </w:tcPr>
          <w:p w:rsidR="00A3777F" w:rsidRDefault="00A3777F" w:rsidP="00956AAF">
            <w:r>
              <w:t xml:space="preserve">Greenhead College </w:t>
            </w:r>
            <w:r w:rsidR="00956AAF">
              <w:t>Open Morning</w:t>
            </w:r>
          </w:p>
        </w:tc>
        <w:tc>
          <w:tcPr>
            <w:tcW w:w="2306" w:type="dxa"/>
          </w:tcPr>
          <w:p w:rsidR="00A3777F" w:rsidRDefault="00A3777F"/>
        </w:tc>
      </w:tr>
      <w:tr w:rsidR="00956AAF" w:rsidTr="00647360">
        <w:tc>
          <w:tcPr>
            <w:tcW w:w="2949" w:type="dxa"/>
          </w:tcPr>
          <w:p w:rsidR="00956AAF" w:rsidRDefault="00956AAF">
            <w:r>
              <w:t>Wednesday 19 November 2014  4-7pm</w:t>
            </w:r>
          </w:p>
        </w:tc>
        <w:tc>
          <w:tcPr>
            <w:tcW w:w="2306" w:type="dxa"/>
          </w:tcPr>
          <w:p w:rsidR="00956AAF" w:rsidRDefault="00956AAF" w:rsidP="00956AAF">
            <w:r>
              <w:t>Hopwood Hall Open Evening</w:t>
            </w:r>
          </w:p>
        </w:tc>
        <w:tc>
          <w:tcPr>
            <w:tcW w:w="2306" w:type="dxa"/>
          </w:tcPr>
          <w:p w:rsidR="00956AAF" w:rsidRDefault="00956AAF"/>
        </w:tc>
      </w:tr>
      <w:tr w:rsidR="00A262D9" w:rsidTr="00647360">
        <w:tc>
          <w:tcPr>
            <w:tcW w:w="2949" w:type="dxa"/>
          </w:tcPr>
          <w:p w:rsidR="00A262D9" w:rsidRDefault="00E70548" w:rsidP="00E70548">
            <w:r>
              <w:t>Friday 21 November 2014</w:t>
            </w:r>
          </w:p>
        </w:tc>
        <w:tc>
          <w:tcPr>
            <w:tcW w:w="2306" w:type="dxa"/>
          </w:tcPr>
          <w:p w:rsidR="00A262D9" w:rsidRDefault="00647360" w:rsidP="00647360">
            <w:r>
              <w:t xml:space="preserve">Oldham Sixth Form College application form deadline.  </w:t>
            </w:r>
          </w:p>
        </w:tc>
        <w:tc>
          <w:tcPr>
            <w:tcW w:w="2306" w:type="dxa"/>
          </w:tcPr>
          <w:p w:rsidR="00A262D9" w:rsidRDefault="00647360">
            <w:r>
              <w:t>All applications are to be handed in by this date in order for references to be written by school.</w:t>
            </w:r>
          </w:p>
        </w:tc>
      </w:tr>
      <w:tr w:rsidR="00A3777F" w:rsidTr="00647360">
        <w:tc>
          <w:tcPr>
            <w:tcW w:w="2949" w:type="dxa"/>
          </w:tcPr>
          <w:p w:rsidR="00A3777F" w:rsidRDefault="00A3777F" w:rsidP="00E70548">
            <w:r>
              <w:t>Saturday 22 November</w:t>
            </w:r>
            <w:r w:rsidR="00956AAF">
              <w:t xml:space="preserve"> 2014</w:t>
            </w:r>
            <w:r>
              <w:t xml:space="preserve"> 10-2pm</w:t>
            </w:r>
          </w:p>
        </w:tc>
        <w:tc>
          <w:tcPr>
            <w:tcW w:w="2306" w:type="dxa"/>
          </w:tcPr>
          <w:p w:rsidR="00A3777F" w:rsidRDefault="00A3777F" w:rsidP="00956AAF">
            <w:r>
              <w:t xml:space="preserve">Oldham College </w:t>
            </w:r>
            <w:r w:rsidR="00956AAF">
              <w:t>Open Morning</w:t>
            </w:r>
          </w:p>
        </w:tc>
        <w:tc>
          <w:tcPr>
            <w:tcW w:w="2306" w:type="dxa"/>
          </w:tcPr>
          <w:p w:rsidR="00A3777F" w:rsidRDefault="00A3777F"/>
        </w:tc>
      </w:tr>
      <w:tr w:rsidR="00647360" w:rsidTr="00A3777F">
        <w:tc>
          <w:tcPr>
            <w:tcW w:w="2949" w:type="dxa"/>
          </w:tcPr>
          <w:p w:rsidR="00647360" w:rsidRDefault="0099134F">
            <w:r>
              <w:t>Mon 8</w:t>
            </w:r>
            <w:r w:rsidR="00E70548">
              <w:t xml:space="preserve"> December 2014</w:t>
            </w:r>
          </w:p>
        </w:tc>
        <w:tc>
          <w:tcPr>
            <w:tcW w:w="2306" w:type="dxa"/>
          </w:tcPr>
          <w:p w:rsidR="00647360" w:rsidRDefault="00647360" w:rsidP="00647360">
            <w:r>
              <w:t>Year 11 Mock Examinations begin for a two week period.</w:t>
            </w:r>
          </w:p>
        </w:tc>
        <w:tc>
          <w:tcPr>
            <w:tcW w:w="3316" w:type="dxa"/>
          </w:tcPr>
          <w:p w:rsidR="00647360" w:rsidRDefault="00647360">
            <w:r>
              <w:t>All pupils to be prepared for these exams and have a copy of their exam timetable in due course.  (results will be published in the New Year)</w:t>
            </w:r>
          </w:p>
        </w:tc>
      </w:tr>
      <w:tr w:rsidR="00A262D9" w:rsidTr="00A3777F">
        <w:tc>
          <w:tcPr>
            <w:tcW w:w="2949" w:type="dxa"/>
          </w:tcPr>
          <w:p w:rsidR="00A262D9" w:rsidRDefault="00A3777F">
            <w:r>
              <w:lastRenderedPageBreak/>
              <w:t>Friday 19 December 2014</w:t>
            </w:r>
          </w:p>
        </w:tc>
        <w:tc>
          <w:tcPr>
            <w:tcW w:w="2306" w:type="dxa"/>
          </w:tcPr>
          <w:p w:rsidR="00A262D9" w:rsidRDefault="00647360">
            <w:r>
              <w:t>Oldham College application form deadline</w:t>
            </w:r>
          </w:p>
        </w:tc>
        <w:tc>
          <w:tcPr>
            <w:tcW w:w="3316" w:type="dxa"/>
          </w:tcPr>
          <w:p w:rsidR="00A262D9" w:rsidRDefault="00647360">
            <w:r>
              <w:t>All applications are to be handed in by this date in order for references to be written by school.</w:t>
            </w:r>
          </w:p>
        </w:tc>
      </w:tr>
      <w:tr w:rsidR="00A3777F" w:rsidTr="00A3777F">
        <w:tc>
          <w:tcPr>
            <w:tcW w:w="2949" w:type="dxa"/>
          </w:tcPr>
          <w:p w:rsidR="00A3777F" w:rsidRDefault="00A3777F">
            <w:r>
              <w:t>Tuesday 13 January 2015 6:15-8:45pm</w:t>
            </w:r>
          </w:p>
        </w:tc>
        <w:tc>
          <w:tcPr>
            <w:tcW w:w="2306" w:type="dxa"/>
          </w:tcPr>
          <w:p w:rsidR="00A3777F" w:rsidRDefault="00956AAF" w:rsidP="00956AAF">
            <w:r>
              <w:t>Greenhead College Open Evening</w:t>
            </w:r>
          </w:p>
        </w:tc>
        <w:tc>
          <w:tcPr>
            <w:tcW w:w="3316" w:type="dxa"/>
          </w:tcPr>
          <w:p w:rsidR="00A3777F" w:rsidRDefault="00A3777F"/>
        </w:tc>
      </w:tr>
      <w:tr w:rsidR="00A3777F" w:rsidTr="00A3777F">
        <w:tc>
          <w:tcPr>
            <w:tcW w:w="2949" w:type="dxa"/>
          </w:tcPr>
          <w:p w:rsidR="00A3777F" w:rsidRDefault="00A3777F">
            <w:r>
              <w:t>Monday 19 January 2015</w:t>
            </w:r>
          </w:p>
          <w:p w:rsidR="00A3777F" w:rsidRDefault="00A3777F">
            <w:r>
              <w:t>6:15-8:45pm</w:t>
            </w:r>
          </w:p>
        </w:tc>
        <w:tc>
          <w:tcPr>
            <w:tcW w:w="2306" w:type="dxa"/>
          </w:tcPr>
          <w:p w:rsidR="00A3777F" w:rsidRDefault="00956AAF" w:rsidP="00956AAF">
            <w:r>
              <w:t>Greenhead College Open Evening</w:t>
            </w:r>
          </w:p>
        </w:tc>
        <w:tc>
          <w:tcPr>
            <w:tcW w:w="3316" w:type="dxa"/>
          </w:tcPr>
          <w:p w:rsidR="00A3777F" w:rsidRDefault="00A3777F"/>
        </w:tc>
      </w:tr>
      <w:tr w:rsidR="00131A5C" w:rsidTr="00A3777F">
        <w:tc>
          <w:tcPr>
            <w:tcW w:w="2949" w:type="dxa"/>
          </w:tcPr>
          <w:p w:rsidR="00131A5C" w:rsidRDefault="00E70548">
            <w:r>
              <w:t>Thursday 22 January 2015</w:t>
            </w:r>
          </w:p>
        </w:tc>
        <w:tc>
          <w:tcPr>
            <w:tcW w:w="2306" w:type="dxa"/>
          </w:tcPr>
          <w:p w:rsidR="00131A5C" w:rsidRDefault="00131A5C">
            <w:r>
              <w:t>Year 11 parents consultation evening</w:t>
            </w:r>
          </w:p>
        </w:tc>
        <w:tc>
          <w:tcPr>
            <w:tcW w:w="3316" w:type="dxa"/>
          </w:tcPr>
          <w:p w:rsidR="00131A5C" w:rsidRDefault="00131A5C">
            <w:r>
              <w:t>Appointments with staff will be available on this date between 4pm and 7pm</w:t>
            </w:r>
          </w:p>
        </w:tc>
      </w:tr>
      <w:tr w:rsidR="00956AAF" w:rsidTr="00A3777F">
        <w:tc>
          <w:tcPr>
            <w:tcW w:w="2949" w:type="dxa"/>
          </w:tcPr>
          <w:p w:rsidR="00956AAF" w:rsidRDefault="00956AAF">
            <w:r>
              <w:t>Saturday 24 January 2015 10am-2pm</w:t>
            </w:r>
          </w:p>
        </w:tc>
        <w:tc>
          <w:tcPr>
            <w:tcW w:w="2306" w:type="dxa"/>
          </w:tcPr>
          <w:p w:rsidR="00956AAF" w:rsidRDefault="00956AAF">
            <w:r>
              <w:t>Hopwood Hall Open Morning</w:t>
            </w:r>
          </w:p>
        </w:tc>
        <w:tc>
          <w:tcPr>
            <w:tcW w:w="3316" w:type="dxa"/>
          </w:tcPr>
          <w:p w:rsidR="00956AAF" w:rsidRDefault="00956AAF"/>
        </w:tc>
      </w:tr>
      <w:tr w:rsidR="00956AAF" w:rsidTr="00A3777F">
        <w:tc>
          <w:tcPr>
            <w:tcW w:w="2949" w:type="dxa"/>
          </w:tcPr>
          <w:p w:rsidR="00956AAF" w:rsidRDefault="00956AAF">
            <w:r>
              <w:t>Friday 13 February 2014</w:t>
            </w:r>
          </w:p>
        </w:tc>
        <w:tc>
          <w:tcPr>
            <w:tcW w:w="2306" w:type="dxa"/>
          </w:tcPr>
          <w:p w:rsidR="00956AAF" w:rsidRDefault="00956AAF">
            <w:r>
              <w:t>Greenhead College application deadline</w:t>
            </w:r>
          </w:p>
        </w:tc>
        <w:tc>
          <w:tcPr>
            <w:tcW w:w="3316" w:type="dxa"/>
          </w:tcPr>
          <w:p w:rsidR="00956AAF" w:rsidRDefault="00956AAF">
            <w:r>
              <w:t>All applications are to be handed in by this date in order for references to be written by school.</w:t>
            </w:r>
          </w:p>
        </w:tc>
      </w:tr>
      <w:tr w:rsidR="00647360" w:rsidTr="00A3777F">
        <w:tc>
          <w:tcPr>
            <w:tcW w:w="2949" w:type="dxa"/>
          </w:tcPr>
          <w:p w:rsidR="00647360" w:rsidRDefault="00A3777F">
            <w:r>
              <w:t>Monday 23 February 2015 – Friday 6 March 2015</w:t>
            </w:r>
          </w:p>
        </w:tc>
        <w:tc>
          <w:tcPr>
            <w:tcW w:w="2306" w:type="dxa"/>
          </w:tcPr>
          <w:p w:rsidR="00647360" w:rsidRDefault="00647360">
            <w:r>
              <w:t>Year 11 Prom tickets available for purchase</w:t>
            </w:r>
          </w:p>
        </w:tc>
        <w:tc>
          <w:tcPr>
            <w:tcW w:w="3316" w:type="dxa"/>
          </w:tcPr>
          <w:p w:rsidR="00647360" w:rsidRDefault="00647360" w:rsidP="004B78C3">
            <w:r>
              <w:t xml:space="preserve">Prom tickets will be available during this period at a cost of £30 through Parentpay.  Each pupil will be welcome to purchase a ticket however reimbursement will be made if </w:t>
            </w:r>
            <w:r w:rsidR="004B78C3">
              <w:t xml:space="preserve">Mr Barker </w:t>
            </w:r>
            <w:bookmarkStart w:id="0" w:name="_GoBack"/>
            <w:bookmarkEnd w:id="0"/>
            <w:r w:rsidR="004B78C3">
              <w:t xml:space="preserve">feels your child’s </w:t>
            </w:r>
            <w:r>
              <w:t xml:space="preserve">behaviour/attendance/punctuality does not warrant them the privilege of attending the prom.  </w:t>
            </w:r>
          </w:p>
        </w:tc>
      </w:tr>
      <w:tr w:rsidR="00956AAF" w:rsidTr="00A3777F">
        <w:tc>
          <w:tcPr>
            <w:tcW w:w="2949" w:type="dxa"/>
          </w:tcPr>
          <w:p w:rsidR="00956AAF" w:rsidRDefault="00956AAF">
            <w:r>
              <w:t xml:space="preserve">Wednesday 29 April 2015 </w:t>
            </w:r>
          </w:p>
          <w:p w:rsidR="00956AAF" w:rsidRDefault="00956AAF">
            <w:r>
              <w:t>4-7pm</w:t>
            </w:r>
          </w:p>
        </w:tc>
        <w:tc>
          <w:tcPr>
            <w:tcW w:w="2306" w:type="dxa"/>
          </w:tcPr>
          <w:p w:rsidR="00956AAF" w:rsidRDefault="00956AAF">
            <w:r>
              <w:t>Hopwood Hall Open Evening</w:t>
            </w:r>
          </w:p>
        </w:tc>
        <w:tc>
          <w:tcPr>
            <w:tcW w:w="3316" w:type="dxa"/>
          </w:tcPr>
          <w:p w:rsidR="00956AAF" w:rsidRDefault="00956AAF"/>
        </w:tc>
      </w:tr>
      <w:tr w:rsidR="00A262D9" w:rsidTr="00A3777F">
        <w:tc>
          <w:tcPr>
            <w:tcW w:w="2949" w:type="dxa"/>
          </w:tcPr>
          <w:p w:rsidR="00A262D9" w:rsidRDefault="00A3777F">
            <w:r>
              <w:t>Tuesday 21 April 2015 – Friday 1 May 2015</w:t>
            </w:r>
          </w:p>
        </w:tc>
        <w:tc>
          <w:tcPr>
            <w:tcW w:w="2306" w:type="dxa"/>
          </w:tcPr>
          <w:p w:rsidR="00A262D9" w:rsidRDefault="00647360">
            <w:r>
              <w:t>Year 11 Leavers’ Hoodies available for purchase</w:t>
            </w:r>
          </w:p>
        </w:tc>
        <w:tc>
          <w:tcPr>
            <w:tcW w:w="3316" w:type="dxa"/>
          </w:tcPr>
          <w:p w:rsidR="00A262D9" w:rsidRDefault="00647360">
            <w:r>
              <w:t>These will be available at a cost of £20 through Parentpay and will be handed out to pupils at their Leavers’ assembly in May</w:t>
            </w:r>
          </w:p>
        </w:tc>
      </w:tr>
      <w:tr w:rsidR="00A262D9" w:rsidTr="00A3777F">
        <w:tc>
          <w:tcPr>
            <w:tcW w:w="2949" w:type="dxa"/>
          </w:tcPr>
          <w:p w:rsidR="00A262D9" w:rsidRPr="00F62AFC" w:rsidRDefault="00451FBD">
            <w:r w:rsidRPr="00F62AFC">
              <w:t>Monday 1</w:t>
            </w:r>
            <w:r w:rsidR="00F62AFC" w:rsidRPr="00F62AFC">
              <w:t>1 May – Wednesday 24</w:t>
            </w:r>
            <w:r w:rsidR="00131A5C" w:rsidRPr="00F62AFC">
              <w:t xml:space="preserve"> June</w:t>
            </w:r>
          </w:p>
        </w:tc>
        <w:tc>
          <w:tcPr>
            <w:tcW w:w="2306" w:type="dxa"/>
          </w:tcPr>
          <w:p w:rsidR="00A262D9" w:rsidRPr="00F62AFC" w:rsidRDefault="00131A5C">
            <w:r w:rsidRPr="00F62AFC">
              <w:t>Year 11 GCSE exam period</w:t>
            </w:r>
          </w:p>
        </w:tc>
        <w:tc>
          <w:tcPr>
            <w:tcW w:w="3316" w:type="dxa"/>
          </w:tcPr>
          <w:p w:rsidR="00A262D9" w:rsidRDefault="00A262D9"/>
        </w:tc>
      </w:tr>
      <w:tr w:rsidR="00A262D9" w:rsidTr="00A3777F">
        <w:tc>
          <w:tcPr>
            <w:tcW w:w="2949" w:type="dxa"/>
          </w:tcPr>
          <w:p w:rsidR="00A262D9" w:rsidRDefault="004B78C3">
            <w:r>
              <w:t>Thursday 25</w:t>
            </w:r>
            <w:r w:rsidR="00131A5C" w:rsidRPr="00131A5C">
              <w:rPr>
                <w:vertAlign w:val="superscript"/>
              </w:rPr>
              <w:t>th</w:t>
            </w:r>
            <w:r w:rsidR="00131A5C">
              <w:t xml:space="preserve"> June</w:t>
            </w:r>
          </w:p>
        </w:tc>
        <w:tc>
          <w:tcPr>
            <w:tcW w:w="2306" w:type="dxa"/>
          </w:tcPr>
          <w:p w:rsidR="00A262D9" w:rsidRDefault="00131A5C">
            <w:r>
              <w:t>Year 11 Prom</w:t>
            </w:r>
          </w:p>
        </w:tc>
        <w:tc>
          <w:tcPr>
            <w:tcW w:w="3316" w:type="dxa"/>
          </w:tcPr>
          <w:p w:rsidR="00A262D9" w:rsidRDefault="00A262D9"/>
        </w:tc>
      </w:tr>
    </w:tbl>
    <w:p w:rsidR="00876576" w:rsidRDefault="00876576"/>
    <w:sectPr w:rsidR="00876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9"/>
    <w:rsid w:val="00131A5C"/>
    <w:rsid w:val="00451FBD"/>
    <w:rsid w:val="004B78C3"/>
    <w:rsid w:val="00647360"/>
    <w:rsid w:val="0071571C"/>
    <w:rsid w:val="00876576"/>
    <w:rsid w:val="00956AAF"/>
    <w:rsid w:val="0099134F"/>
    <w:rsid w:val="00A262D9"/>
    <w:rsid w:val="00A3777F"/>
    <w:rsid w:val="00B87328"/>
    <w:rsid w:val="00E70548"/>
    <w:rsid w:val="00F62AFC"/>
    <w:rsid w:val="00F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56620-19D3-4B66-A5A0-1BBE0B34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 Byron</cp:lastModifiedBy>
  <cp:revision>6</cp:revision>
  <cp:lastPrinted>2014-09-12T14:49:00Z</cp:lastPrinted>
  <dcterms:created xsi:type="dcterms:W3CDTF">2014-09-08T13:40:00Z</dcterms:created>
  <dcterms:modified xsi:type="dcterms:W3CDTF">2014-09-16T07:12:00Z</dcterms:modified>
</cp:coreProperties>
</file>