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21C" w:rsidRPr="00D31EF4" w:rsidRDefault="00D31EF4" w:rsidP="00D31EF4">
      <w:pPr>
        <w:rPr>
          <w:rFonts w:ascii="Arial" w:hAnsi="Arial" w:cs="Arial"/>
          <w:lang w:val="en-GB"/>
        </w:rPr>
      </w:pPr>
      <w:r w:rsidRPr="00D31EF4">
        <w:rPr>
          <w:rFonts w:ascii="Arial" w:hAnsi="Arial" w:cs="Arial"/>
          <w:lang w:val="en-GB"/>
        </w:rPr>
        <w:t xml:space="preserve">Ref: </w:t>
      </w:r>
      <w:r w:rsidR="0084721C" w:rsidRPr="00D31EF4">
        <w:rPr>
          <w:rFonts w:ascii="Arial" w:hAnsi="Arial" w:cs="Arial"/>
          <w:lang w:val="en-GB"/>
        </w:rPr>
        <w:t>LTT/EGE</w:t>
      </w:r>
    </w:p>
    <w:p w:rsidR="0084721C" w:rsidRPr="00D31EF4" w:rsidRDefault="0084721C" w:rsidP="0084721C">
      <w:pPr>
        <w:ind w:left="720"/>
        <w:rPr>
          <w:rFonts w:ascii="Arial" w:hAnsi="Arial" w:cs="Arial"/>
          <w:lang w:val="en-GB"/>
        </w:rPr>
      </w:pPr>
    </w:p>
    <w:p w:rsidR="0084721C" w:rsidRPr="00D31EF4" w:rsidRDefault="0084721C" w:rsidP="00D31EF4">
      <w:pPr>
        <w:rPr>
          <w:rFonts w:ascii="Arial" w:hAnsi="Arial" w:cs="Arial"/>
          <w:lang w:val="en-GB"/>
        </w:rPr>
      </w:pPr>
      <w:r w:rsidRPr="00D31EF4">
        <w:rPr>
          <w:rFonts w:ascii="Arial" w:hAnsi="Arial" w:cs="Arial"/>
          <w:lang w:val="en-GB"/>
        </w:rPr>
        <w:t>22nd November 2013</w:t>
      </w:r>
    </w:p>
    <w:p w:rsidR="0084721C" w:rsidRPr="00D31EF4" w:rsidRDefault="0084721C" w:rsidP="0084721C">
      <w:pPr>
        <w:ind w:left="720"/>
        <w:rPr>
          <w:rFonts w:ascii="Arial" w:hAnsi="Arial" w:cs="Arial"/>
          <w:lang w:val="en-GB"/>
        </w:rPr>
      </w:pPr>
    </w:p>
    <w:p w:rsidR="0084721C" w:rsidRPr="00D31EF4" w:rsidRDefault="0084721C" w:rsidP="00D31EF4">
      <w:pPr>
        <w:rPr>
          <w:rFonts w:ascii="Arial" w:hAnsi="Arial" w:cs="Arial"/>
          <w:lang w:val="en-GB"/>
        </w:rPr>
      </w:pPr>
      <w:r w:rsidRPr="00D31EF4">
        <w:rPr>
          <w:rFonts w:ascii="Arial" w:hAnsi="Arial" w:cs="Arial"/>
          <w:lang w:val="en-GB"/>
        </w:rPr>
        <w:t>Dear Parent/Carer</w:t>
      </w:r>
    </w:p>
    <w:p w:rsidR="0084721C" w:rsidRPr="00D31EF4" w:rsidRDefault="0084721C" w:rsidP="0084721C">
      <w:pPr>
        <w:ind w:left="720"/>
        <w:rPr>
          <w:rFonts w:ascii="Arial" w:hAnsi="Arial" w:cs="Arial"/>
          <w:lang w:val="en-GB"/>
        </w:rPr>
      </w:pPr>
    </w:p>
    <w:p w:rsidR="0084721C" w:rsidRPr="00D31EF4" w:rsidRDefault="0084721C" w:rsidP="00D31EF4">
      <w:pPr>
        <w:jc w:val="both"/>
        <w:rPr>
          <w:rFonts w:ascii="Arial" w:hAnsi="Arial" w:cs="Arial"/>
          <w:lang w:val="en-GB"/>
        </w:rPr>
      </w:pPr>
      <w:r w:rsidRPr="00D31EF4">
        <w:rPr>
          <w:rFonts w:ascii="Arial" w:hAnsi="Arial" w:cs="Arial"/>
          <w:lang w:val="en-GB"/>
        </w:rPr>
        <w:t>I am pleased to inform you that your child has a place on the ISTA trip to London in March. I am currently completing the risk assessments and organisational elements that need to be in place and will be in touch shortly with information about how to make payments (the school uses online payments to save money and time and to reduce the risk of children losing cheques).</w:t>
      </w:r>
    </w:p>
    <w:p w:rsidR="0084721C" w:rsidRPr="00D31EF4" w:rsidRDefault="0084721C" w:rsidP="00D31EF4">
      <w:pPr>
        <w:jc w:val="both"/>
        <w:rPr>
          <w:rFonts w:ascii="Arial" w:hAnsi="Arial" w:cs="Arial"/>
          <w:lang w:val="en-GB"/>
        </w:rPr>
      </w:pPr>
      <w:r w:rsidRPr="00D31EF4">
        <w:rPr>
          <w:rFonts w:ascii="Arial" w:hAnsi="Arial" w:cs="Arial"/>
          <w:lang w:val="en-GB"/>
        </w:rPr>
        <w:t>In the meantime, could you please note the following:-</w:t>
      </w:r>
    </w:p>
    <w:p w:rsidR="0084721C" w:rsidRPr="00D31EF4" w:rsidRDefault="0084721C" w:rsidP="0084721C">
      <w:pPr>
        <w:ind w:left="720"/>
        <w:jc w:val="both"/>
        <w:rPr>
          <w:rFonts w:ascii="Arial" w:hAnsi="Arial" w:cs="Arial"/>
          <w:lang w:val="en-GB"/>
        </w:rPr>
      </w:pPr>
    </w:p>
    <w:p w:rsidR="0084721C" w:rsidRPr="00D31EF4" w:rsidRDefault="0084721C" w:rsidP="00D31EF4">
      <w:pPr>
        <w:pStyle w:val="ListParagraph"/>
        <w:numPr>
          <w:ilvl w:val="0"/>
          <w:numId w:val="2"/>
        </w:numPr>
        <w:rPr>
          <w:rFonts w:ascii="Arial" w:hAnsi="Arial" w:cs="Arial"/>
          <w:lang w:val="en-GB"/>
        </w:rPr>
      </w:pPr>
      <w:r w:rsidRPr="00D31EF4">
        <w:rPr>
          <w:rFonts w:ascii="Arial" w:hAnsi="Arial" w:cs="Arial"/>
          <w:lang w:val="en-GB"/>
        </w:rPr>
        <w:t xml:space="preserve">Consent forms </w:t>
      </w:r>
      <w:bookmarkStart w:id="0" w:name="_GoBack"/>
      <w:bookmarkEnd w:id="0"/>
      <w:r w:rsidRPr="00D31EF4">
        <w:rPr>
          <w:rFonts w:ascii="Arial" w:hAnsi="Arial" w:cs="Arial"/>
          <w:lang w:val="en-GB"/>
        </w:rPr>
        <w:t>need to be completed and handed back to Miss Trickett asap.</w:t>
      </w:r>
    </w:p>
    <w:p w:rsidR="00D31EF4" w:rsidRPr="00D31EF4" w:rsidRDefault="00D31EF4" w:rsidP="00D31EF4">
      <w:pPr>
        <w:rPr>
          <w:rFonts w:ascii="Arial" w:hAnsi="Arial" w:cs="Arial"/>
          <w:lang w:val="en-GB"/>
        </w:rPr>
      </w:pPr>
    </w:p>
    <w:p w:rsidR="0084721C" w:rsidRPr="00D31EF4" w:rsidRDefault="0084721C" w:rsidP="00D31EF4">
      <w:pPr>
        <w:pStyle w:val="ListParagraph"/>
        <w:numPr>
          <w:ilvl w:val="0"/>
          <w:numId w:val="2"/>
        </w:numPr>
        <w:rPr>
          <w:rFonts w:ascii="Arial" w:hAnsi="Arial" w:cs="Arial"/>
          <w:lang w:val="en-GB"/>
        </w:rPr>
      </w:pPr>
      <w:r w:rsidRPr="00D31EF4">
        <w:rPr>
          <w:rFonts w:ascii="Arial" w:hAnsi="Arial" w:cs="Arial"/>
          <w:lang w:val="en-GB"/>
        </w:rPr>
        <w:t xml:space="preserve">There are two payments which are in two instalments of £100 and £150, the first of which is due by </w:t>
      </w:r>
      <w:r w:rsidRPr="00D31EF4">
        <w:rPr>
          <w:rFonts w:ascii="Arial" w:hAnsi="Arial" w:cs="Arial"/>
          <w:u w:val="single"/>
          <w:lang w:val="en-GB"/>
        </w:rPr>
        <w:t>November 26</w:t>
      </w:r>
      <w:r w:rsidRPr="00D31EF4">
        <w:rPr>
          <w:rFonts w:ascii="Arial" w:hAnsi="Arial" w:cs="Arial"/>
          <w:u w:val="single"/>
          <w:vertAlign w:val="superscript"/>
          <w:lang w:val="en-GB"/>
        </w:rPr>
        <w:t>th</w:t>
      </w:r>
      <w:r w:rsidRPr="00D31EF4">
        <w:rPr>
          <w:rFonts w:ascii="Arial" w:hAnsi="Arial" w:cs="Arial"/>
          <w:lang w:val="en-GB"/>
        </w:rPr>
        <w:t xml:space="preserve"> in order to secure the place.</w:t>
      </w:r>
    </w:p>
    <w:p w:rsidR="00D31EF4" w:rsidRPr="00D31EF4" w:rsidRDefault="00D31EF4" w:rsidP="00D31EF4">
      <w:pPr>
        <w:rPr>
          <w:rFonts w:ascii="Arial" w:hAnsi="Arial" w:cs="Arial"/>
          <w:lang w:val="en-GB"/>
        </w:rPr>
      </w:pPr>
    </w:p>
    <w:p w:rsidR="0084721C" w:rsidRPr="00D31EF4" w:rsidRDefault="0084721C" w:rsidP="00D31EF4">
      <w:pPr>
        <w:pStyle w:val="ListParagraph"/>
        <w:numPr>
          <w:ilvl w:val="0"/>
          <w:numId w:val="2"/>
        </w:numPr>
        <w:rPr>
          <w:rFonts w:ascii="Arial" w:hAnsi="Arial" w:cs="Arial"/>
          <w:lang w:val="en-GB"/>
        </w:rPr>
      </w:pPr>
      <w:r w:rsidRPr="00D31EF4">
        <w:rPr>
          <w:rFonts w:ascii="Arial" w:hAnsi="Arial" w:cs="Arial"/>
          <w:lang w:val="en-GB"/>
        </w:rPr>
        <w:t xml:space="preserve">We will hold an information evening for parents in February but in the meantime, please send any questions or queries to Miss Trickett at l.trickett@saddleworth.org and she’ll do her best to answer them. There are some photographs and videos of other trips organised by ISTA on their web site in the Media section which might whet your child’s appetite. These can be found on </w:t>
      </w:r>
      <w:hyperlink r:id="rId8" w:history="1">
        <w:r w:rsidRPr="00D31EF4">
          <w:rPr>
            <w:rStyle w:val="Hyperlink"/>
            <w:rFonts w:ascii="Arial" w:hAnsi="Arial" w:cs="Arial"/>
            <w:lang w:val="en-GB"/>
          </w:rPr>
          <w:t>www.ista.co.uk</w:t>
        </w:r>
      </w:hyperlink>
      <w:r w:rsidRPr="00D31EF4">
        <w:rPr>
          <w:rFonts w:ascii="Arial" w:hAnsi="Arial" w:cs="Arial"/>
          <w:lang w:val="en-GB"/>
        </w:rPr>
        <w:t xml:space="preserve"> </w:t>
      </w:r>
    </w:p>
    <w:p w:rsidR="0084721C" w:rsidRPr="00D31EF4" w:rsidRDefault="0084721C" w:rsidP="0084721C">
      <w:pPr>
        <w:ind w:left="1440"/>
        <w:jc w:val="both"/>
        <w:rPr>
          <w:rFonts w:ascii="Arial" w:hAnsi="Arial" w:cs="Arial"/>
          <w:lang w:val="en-GB"/>
        </w:rPr>
      </w:pPr>
    </w:p>
    <w:p w:rsidR="0084721C" w:rsidRPr="00D31EF4" w:rsidRDefault="0084721C" w:rsidP="00D31EF4">
      <w:pPr>
        <w:jc w:val="both"/>
        <w:rPr>
          <w:rFonts w:ascii="Arial" w:hAnsi="Arial" w:cs="Arial"/>
          <w:lang w:val="en-GB"/>
        </w:rPr>
      </w:pPr>
      <w:r w:rsidRPr="00D31EF4">
        <w:rPr>
          <w:rFonts w:ascii="Arial" w:hAnsi="Arial" w:cs="Arial"/>
          <w:lang w:val="en-GB"/>
        </w:rPr>
        <w:t>We are pleased and excited to be taking your children on this exciting experience and hope they will have a wonderful time.</w:t>
      </w:r>
    </w:p>
    <w:p w:rsidR="0084721C" w:rsidRPr="00D31EF4" w:rsidRDefault="0084721C" w:rsidP="0084721C">
      <w:pPr>
        <w:ind w:left="720"/>
        <w:jc w:val="both"/>
        <w:rPr>
          <w:rFonts w:ascii="Arial" w:hAnsi="Arial" w:cs="Arial"/>
          <w:lang w:val="en-GB"/>
        </w:rPr>
      </w:pPr>
    </w:p>
    <w:p w:rsidR="0084721C" w:rsidRPr="00D31EF4" w:rsidRDefault="0084721C" w:rsidP="0084721C">
      <w:pPr>
        <w:ind w:left="720"/>
        <w:jc w:val="both"/>
        <w:rPr>
          <w:rFonts w:ascii="Arial" w:hAnsi="Arial" w:cs="Arial"/>
          <w:lang w:val="en-GB"/>
        </w:rPr>
      </w:pPr>
    </w:p>
    <w:p w:rsidR="0084721C" w:rsidRPr="00D31EF4" w:rsidRDefault="0084721C" w:rsidP="00D31EF4">
      <w:pPr>
        <w:rPr>
          <w:rFonts w:ascii="Arial" w:hAnsi="Arial" w:cs="Arial"/>
          <w:lang w:val="en-GB"/>
        </w:rPr>
      </w:pPr>
      <w:r w:rsidRPr="00D31EF4">
        <w:rPr>
          <w:rFonts w:ascii="Arial" w:hAnsi="Arial" w:cs="Arial"/>
          <w:lang w:val="en-GB"/>
        </w:rPr>
        <w:t>Yours sincerely</w:t>
      </w:r>
    </w:p>
    <w:p w:rsidR="0084721C" w:rsidRPr="00D31EF4" w:rsidRDefault="0084721C" w:rsidP="0084721C">
      <w:pPr>
        <w:ind w:left="720"/>
        <w:rPr>
          <w:rFonts w:ascii="Arial" w:hAnsi="Arial" w:cs="Arial"/>
          <w:lang w:val="en-GB"/>
        </w:rPr>
      </w:pPr>
      <w:r w:rsidRPr="00D31EF4">
        <w:rPr>
          <w:rFonts w:ascii="Arial" w:hAnsi="Arial" w:cs="Arial"/>
          <w:noProof/>
          <w:lang w:val="en-GB" w:eastAsia="en-GB"/>
        </w:rPr>
        <w:drawing>
          <wp:anchor distT="0" distB="0" distL="114300" distR="114300" simplePos="0" relativeHeight="251658240" behindDoc="0" locked="0" layoutInCell="1" allowOverlap="1" wp14:anchorId="47E7BE76" wp14:editId="20829741">
            <wp:simplePos x="0" y="0"/>
            <wp:positionH relativeFrom="column">
              <wp:posOffset>-3810</wp:posOffset>
            </wp:positionH>
            <wp:positionV relativeFrom="paragraph">
              <wp:posOffset>121920</wp:posOffset>
            </wp:positionV>
            <wp:extent cx="1581912" cy="5974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 Sunderal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1912" cy="597408"/>
                    </a:xfrm>
                    <a:prstGeom prst="rect">
                      <a:avLst/>
                    </a:prstGeom>
                  </pic:spPr>
                </pic:pic>
              </a:graphicData>
            </a:graphic>
            <wp14:sizeRelH relativeFrom="page">
              <wp14:pctWidth>0</wp14:pctWidth>
            </wp14:sizeRelH>
            <wp14:sizeRelV relativeFrom="page">
              <wp14:pctHeight>0</wp14:pctHeight>
            </wp14:sizeRelV>
          </wp:anchor>
        </w:drawing>
      </w:r>
    </w:p>
    <w:p w:rsidR="0084721C" w:rsidRPr="00D31EF4" w:rsidRDefault="0084721C" w:rsidP="0084721C">
      <w:pPr>
        <w:ind w:left="720"/>
        <w:rPr>
          <w:rFonts w:ascii="Arial" w:hAnsi="Arial" w:cs="Arial"/>
          <w:lang w:val="en-GB"/>
        </w:rPr>
      </w:pPr>
      <w:r w:rsidRPr="00D31EF4">
        <w:rPr>
          <w:rFonts w:ascii="Arial" w:hAnsi="Arial" w:cs="Arial"/>
          <w:noProof/>
          <w:lang w:val="en-GB" w:eastAsia="en-GB"/>
        </w:rPr>
        <w:drawing>
          <wp:anchor distT="0" distB="0" distL="114300" distR="114300" simplePos="0" relativeHeight="251659264" behindDoc="0" locked="0" layoutInCell="1" allowOverlap="1" wp14:anchorId="4CF14FAF" wp14:editId="608AD9D1">
            <wp:simplePos x="0" y="0"/>
            <wp:positionH relativeFrom="column">
              <wp:posOffset>1800225</wp:posOffset>
            </wp:positionH>
            <wp:positionV relativeFrom="paragraph">
              <wp:posOffset>75565</wp:posOffset>
            </wp:positionV>
            <wp:extent cx="1652016" cy="313944"/>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 Tricket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2016" cy="313944"/>
                    </a:xfrm>
                    <a:prstGeom prst="rect">
                      <a:avLst/>
                    </a:prstGeom>
                  </pic:spPr>
                </pic:pic>
              </a:graphicData>
            </a:graphic>
            <wp14:sizeRelH relativeFrom="page">
              <wp14:pctWidth>0</wp14:pctWidth>
            </wp14:sizeRelH>
            <wp14:sizeRelV relativeFrom="page">
              <wp14:pctHeight>0</wp14:pctHeight>
            </wp14:sizeRelV>
          </wp:anchor>
        </w:drawing>
      </w:r>
    </w:p>
    <w:p w:rsidR="0084721C" w:rsidRPr="00D31EF4" w:rsidRDefault="0084721C" w:rsidP="00D31EF4">
      <w:pPr>
        <w:rPr>
          <w:rFonts w:ascii="Arial" w:hAnsi="Arial" w:cs="Arial"/>
          <w:lang w:val="en-GB"/>
        </w:rPr>
      </w:pPr>
    </w:p>
    <w:p w:rsidR="0084721C" w:rsidRPr="00D31EF4" w:rsidRDefault="0084721C" w:rsidP="0084721C">
      <w:pPr>
        <w:ind w:left="720"/>
        <w:rPr>
          <w:rFonts w:ascii="Arial" w:hAnsi="Arial" w:cs="Arial"/>
          <w:lang w:val="en-GB"/>
        </w:rPr>
      </w:pPr>
    </w:p>
    <w:p w:rsidR="0084721C" w:rsidRPr="00D31EF4" w:rsidRDefault="0084721C" w:rsidP="0084721C">
      <w:pPr>
        <w:ind w:left="720"/>
        <w:rPr>
          <w:rFonts w:ascii="Arial" w:hAnsi="Arial" w:cs="Arial"/>
          <w:lang w:val="en-GB"/>
        </w:rPr>
      </w:pPr>
    </w:p>
    <w:p w:rsidR="0084721C" w:rsidRPr="00D31EF4" w:rsidRDefault="0084721C" w:rsidP="00D31EF4">
      <w:pPr>
        <w:rPr>
          <w:rFonts w:ascii="Arial" w:hAnsi="Arial" w:cs="Arial"/>
          <w:lang w:val="en-GB"/>
        </w:rPr>
      </w:pPr>
      <w:proofErr w:type="gramStart"/>
      <w:r w:rsidRPr="00D31EF4">
        <w:rPr>
          <w:rFonts w:ascii="Arial" w:hAnsi="Arial" w:cs="Arial"/>
          <w:lang w:val="en-GB"/>
        </w:rPr>
        <w:t>Miss Sunderland and Miss Trickett.</w:t>
      </w:r>
      <w:proofErr w:type="gramEnd"/>
    </w:p>
    <w:p w:rsidR="003B5307" w:rsidRPr="00D31EF4" w:rsidRDefault="008D0DF5" w:rsidP="008F0985">
      <w:pPr>
        <w:rPr>
          <w:rFonts w:ascii="Arial" w:hAnsi="Arial" w:cs="Arial"/>
          <w:lang w:val="en-GB"/>
        </w:rPr>
      </w:pPr>
    </w:p>
    <w:sectPr w:rsidR="003B5307" w:rsidRPr="00D31EF4" w:rsidSect="003D22AB">
      <w:headerReference w:type="first" r:id="rId11"/>
      <w:footerReference w:type="first" r:id="rId12"/>
      <w:pgSz w:w="11900" w:h="16840"/>
      <w:pgMar w:top="2977" w:right="567"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FE8" w:rsidRDefault="00BD4C41">
      <w:r>
        <w:separator/>
      </w:r>
    </w:p>
  </w:endnote>
  <w:endnote w:type="continuationSeparator" w:id="0">
    <w:p w:rsidR="002C7FE8" w:rsidRDefault="00BD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945B55" w:rsidP="008F0985">
    <w:pPr>
      <w:pStyle w:val="Footer"/>
      <w:ind w:left="-567"/>
    </w:pPr>
    <w:r>
      <w:rPr>
        <w:noProof/>
        <w:lang w:val="en-GB" w:eastAsia="en-GB"/>
      </w:rPr>
      <w:drawing>
        <wp:inline distT="0" distB="0" distL="0" distR="0">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FE8" w:rsidRDefault="00BD4C41">
      <w:r>
        <w:separator/>
      </w:r>
    </w:p>
  </w:footnote>
  <w:footnote w:type="continuationSeparator" w:id="0">
    <w:p w:rsidR="002C7FE8" w:rsidRDefault="00BD4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07FB0"/>
    <w:multiLevelType w:val="hybridMultilevel"/>
    <w:tmpl w:val="D6DEB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E1E23B9"/>
    <w:multiLevelType w:val="hybridMultilevel"/>
    <w:tmpl w:val="36CA6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85"/>
    <w:rsid w:val="002C7FE8"/>
    <w:rsid w:val="003105E8"/>
    <w:rsid w:val="003D22AB"/>
    <w:rsid w:val="003F2528"/>
    <w:rsid w:val="00427984"/>
    <w:rsid w:val="006B4E9C"/>
    <w:rsid w:val="0084721C"/>
    <w:rsid w:val="008D0DF5"/>
    <w:rsid w:val="008F0985"/>
    <w:rsid w:val="00945B55"/>
    <w:rsid w:val="00BD4C41"/>
    <w:rsid w:val="00D31EF4"/>
    <w:rsid w:val="00D719BA"/>
    <w:rsid w:val="00DB3E7A"/>
    <w:rsid w:val="00DF26AA"/>
    <w:rsid w:val="00F55B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character" w:styleId="Hyperlink">
    <w:name w:val="Hyperlink"/>
    <w:basedOn w:val="DefaultParagraphFont"/>
    <w:uiPriority w:val="99"/>
    <w:unhideWhenUsed/>
    <w:rsid w:val="0084721C"/>
    <w:rPr>
      <w:color w:val="0000FF" w:themeColor="hyperlink"/>
      <w:u w:val="single"/>
    </w:rPr>
  </w:style>
  <w:style w:type="paragraph" w:styleId="BalloonText">
    <w:name w:val="Balloon Text"/>
    <w:basedOn w:val="Normal"/>
    <w:link w:val="BalloonTextChar"/>
    <w:uiPriority w:val="99"/>
    <w:semiHidden/>
    <w:unhideWhenUsed/>
    <w:rsid w:val="00D31EF4"/>
    <w:rPr>
      <w:rFonts w:ascii="Tahoma" w:hAnsi="Tahoma" w:cs="Tahoma"/>
      <w:sz w:val="16"/>
      <w:szCs w:val="16"/>
    </w:rPr>
  </w:style>
  <w:style w:type="character" w:customStyle="1" w:styleId="BalloonTextChar">
    <w:name w:val="Balloon Text Char"/>
    <w:basedOn w:val="DefaultParagraphFont"/>
    <w:link w:val="BalloonText"/>
    <w:uiPriority w:val="99"/>
    <w:semiHidden/>
    <w:rsid w:val="00D31EF4"/>
    <w:rPr>
      <w:rFonts w:ascii="Tahoma" w:hAnsi="Tahoma" w:cs="Tahoma"/>
      <w:sz w:val="16"/>
      <w:szCs w:val="16"/>
    </w:rPr>
  </w:style>
  <w:style w:type="paragraph" w:styleId="ListParagraph">
    <w:name w:val="List Paragraph"/>
    <w:basedOn w:val="Normal"/>
    <w:uiPriority w:val="34"/>
    <w:qFormat/>
    <w:rsid w:val="00D31E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character" w:styleId="Hyperlink">
    <w:name w:val="Hyperlink"/>
    <w:basedOn w:val="DefaultParagraphFont"/>
    <w:uiPriority w:val="99"/>
    <w:unhideWhenUsed/>
    <w:rsid w:val="0084721C"/>
    <w:rPr>
      <w:color w:val="0000FF" w:themeColor="hyperlink"/>
      <w:u w:val="single"/>
    </w:rPr>
  </w:style>
  <w:style w:type="paragraph" w:styleId="BalloonText">
    <w:name w:val="Balloon Text"/>
    <w:basedOn w:val="Normal"/>
    <w:link w:val="BalloonTextChar"/>
    <w:uiPriority w:val="99"/>
    <w:semiHidden/>
    <w:unhideWhenUsed/>
    <w:rsid w:val="00D31EF4"/>
    <w:rPr>
      <w:rFonts w:ascii="Tahoma" w:hAnsi="Tahoma" w:cs="Tahoma"/>
      <w:sz w:val="16"/>
      <w:szCs w:val="16"/>
    </w:rPr>
  </w:style>
  <w:style w:type="character" w:customStyle="1" w:styleId="BalloonTextChar">
    <w:name w:val="Balloon Text Char"/>
    <w:basedOn w:val="DefaultParagraphFont"/>
    <w:link w:val="BalloonText"/>
    <w:uiPriority w:val="99"/>
    <w:semiHidden/>
    <w:rsid w:val="00D31EF4"/>
    <w:rPr>
      <w:rFonts w:ascii="Tahoma" w:hAnsi="Tahoma" w:cs="Tahoma"/>
      <w:sz w:val="16"/>
      <w:szCs w:val="16"/>
    </w:rPr>
  </w:style>
  <w:style w:type="paragraph" w:styleId="ListParagraph">
    <w:name w:val="List Paragraph"/>
    <w:basedOn w:val="Normal"/>
    <w:uiPriority w:val="34"/>
    <w:qFormat/>
    <w:rsid w:val="00D31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a.co.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User</cp:lastModifiedBy>
  <cp:revision>3</cp:revision>
  <cp:lastPrinted>2013-09-05T13:48:00Z</cp:lastPrinted>
  <dcterms:created xsi:type="dcterms:W3CDTF">2013-11-22T08:56:00Z</dcterms:created>
  <dcterms:modified xsi:type="dcterms:W3CDTF">2013-11-22T13:01:00Z</dcterms:modified>
</cp:coreProperties>
</file>