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875" w:rsidRPr="00374875" w:rsidRDefault="00374875" w:rsidP="00374875">
      <w:pPr>
        <w:ind w:right="-654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Ref: JDR/A</w:t>
      </w:r>
      <w:r>
        <w:rPr>
          <w:rFonts w:ascii="Arial" w:hAnsi="Arial" w:cs="Arial"/>
          <w:caps/>
          <w:sz w:val="24"/>
          <w:szCs w:val="24"/>
        </w:rPr>
        <w:t>RE</w:t>
      </w:r>
    </w:p>
    <w:p w:rsidR="00050903" w:rsidRDefault="00804073" w:rsidP="00374875">
      <w:pPr>
        <w:ind w:right="-6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AB084C">
        <w:rPr>
          <w:rFonts w:ascii="Arial" w:hAnsi="Arial" w:cs="Arial"/>
          <w:sz w:val="24"/>
          <w:szCs w:val="24"/>
        </w:rPr>
        <w:t>8</w:t>
      </w:r>
      <w:r w:rsidR="00050903" w:rsidRPr="00050903">
        <w:rPr>
          <w:rFonts w:ascii="Arial" w:hAnsi="Arial" w:cs="Arial"/>
          <w:sz w:val="24"/>
          <w:szCs w:val="24"/>
          <w:vertAlign w:val="superscript"/>
        </w:rPr>
        <w:t>th</w:t>
      </w:r>
      <w:r w:rsidR="000509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January 2016</w:t>
      </w:r>
    </w:p>
    <w:p w:rsidR="00050903" w:rsidRDefault="00050903" w:rsidP="00050903">
      <w:pPr>
        <w:ind w:right="-654"/>
        <w:rPr>
          <w:rFonts w:ascii="Arial" w:hAnsi="Arial" w:cs="Arial"/>
          <w:sz w:val="24"/>
          <w:szCs w:val="24"/>
        </w:rPr>
      </w:pPr>
      <w:r w:rsidRPr="00050903">
        <w:rPr>
          <w:rFonts w:ascii="Arial" w:hAnsi="Arial" w:cs="Arial"/>
          <w:sz w:val="24"/>
          <w:szCs w:val="24"/>
        </w:rPr>
        <w:t xml:space="preserve">Dear </w:t>
      </w:r>
      <w:r w:rsidR="00374875">
        <w:rPr>
          <w:rFonts w:ascii="Arial" w:hAnsi="Arial" w:cs="Arial"/>
          <w:sz w:val="24"/>
          <w:szCs w:val="24"/>
        </w:rPr>
        <w:t>Parent / Carer</w:t>
      </w:r>
    </w:p>
    <w:p w:rsidR="00804073" w:rsidRDefault="00804073" w:rsidP="00050903">
      <w:pPr>
        <w:ind w:right="-6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am writing to introduce myself and to also ask for your support over the coming fortnight. We are supporting the Lighthouse Refugee Relief effort in Lesvos and hope to fill a container with clothes and shoes to be sent across over half term. </w:t>
      </w:r>
    </w:p>
    <w:p w:rsidR="00804073" w:rsidRDefault="00804073" w:rsidP="00804073">
      <w:pPr>
        <w:ind w:right="-6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Lighthouse is an organization that aims to act as such, being steadfast in harsh conditions and</w:t>
      </w:r>
      <w:r w:rsidRPr="00804073">
        <w:rPr>
          <w:rFonts w:ascii="Arial" w:hAnsi="Arial" w:cs="Arial"/>
          <w:sz w:val="24"/>
          <w:szCs w:val="24"/>
        </w:rPr>
        <w:t xml:space="preserve"> lighting the way to guide people in need.</w:t>
      </w:r>
      <w:r>
        <w:rPr>
          <w:rFonts w:ascii="Arial" w:hAnsi="Arial" w:cs="Arial"/>
          <w:sz w:val="24"/>
          <w:szCs w:val="24"/>
        </w:rPr>
        <w:t xml:space="preserve"> Several times a day boats arrive full of exhausted families, freezing cold and forced to keep moving. Lighthouse aims to p</w:t>
      </w:r>
      <w:r w:rsidRPr="00804073">
        <w:rPr>
          <w:rFonts w:ascii="Arial" w:hAnsi="Arial" w:cs="Arial"/>
          <w:sz w:val="24"/>
          <w:szCs w:val="24"/>
        </w:rPr>
        <w:t>rotect the most vulnerable groups such as c</w:t>
      </w:r>
      <w:r>
        <w:rPr>
          <w:rFonts w:ascii="Arial" w:hAnsi="Arial" w:cs="Arial"/>
          <w:sz w:val="24"/>
          <w:szCs w:val="24"/>
        </w:rPr>
        <w:t xml:space="preserve">hildren, women and the elderly and we can help by simply providing them with clean and, more importantly, dry clothes to wear for their onward journey. </w:t>
      </w:r>
    </w:p>
    <w:p w:rsidR="00804073" w:rsidRDefault="00804073" w:rsidP="00050903">
      <w:pPr>
        <w:ind w:right="-6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the next two weeks there will be a box in the recept</w:t>
      </w:r>
      <w:r w:rsidR="004C24FA">
        <w:rPr>
          <w:rFonts w:ascii="Arial" w:hAnsi="Arial" w:cs="Arial"/>
          <w:sz w:val="24"/>
          <w:szCs w:val="24"/>
        </w:rPr>
        <w:t>ion for your donations. We need:</w:t>
      </w:r>
    </w:p>
    <w:p w:rsidR="004C24FA" w:rsidRPr="004C24FA" w:rsidRDefault="004C24FA" w:rsidP="004C24FA">
      <w:pPr>
        <w:pStyle w:val="ListParagraph"/>
        <w:numPr>
          <w:ilvl w:val="0"/>
          <w:numId w:val="3"/>
        </w:numPr>
        <w:spacing w:after="0" w:line="240" w:lineRule="auto"/>
        <w:jc w:val="left"/>
        <w:rPr>
          <w:rFonts w:ascii="Arial" w:eastAsia="Times New Roman" w:hAnsi="Arial" w:cs="Arial"/>
          <w:sz w:val="24"/>
          <w:szCs w:val="23"/>
          <w:lang w:val="en-GB" w:eastAsia="en-GB"/>
        </w:rPr>
      </w:pPr>
      <w:r w:rsidRPr="004C24FA">
        <w:rPr>
          <w:rFonts w:ascii="Arial" w:eastAsia="Times New Roman" w:hAnsi="Arial" w:cs="Arial"/>
          <w:sz w:val="24"/>
          <w:szCs w:val="23"/>
          <w:lang w:val="en-GB" w:eastAsia="en-GB"/>
        </w:rPr>
        <w:t>Socks</w:t>
      </w:r>
    </w:p>
    <w:p w:rsidR="004C24FA" w:rsidRPr="004C24FA" w:rsidRDefault="004C24FA" w:rsidP="004C24FA">
      <w:pPr>
        <w:pStyle w:val="ListParagraph"/>
        <w:numPr>
          <w:ilvl w:val="0"/>
          <w:numId w:val="3"/>
        </w:numPr>
        <w:spacing w:after="0" w:line="240" w:lineRule="auto"/>
        <w:jc w:val="left"/>
        <w:rPr>
          <w:rFonts w:ascii="Arial" w:eastAsia="Times New Roman" w:hAnsi="Arial" w:cs="Arial"/>
          <w:sz w:val="24"/>
          <w:szCs w:val="23"/>
          <w:lang w:val="en-GB" w:eastAsia="en-GB"/>
        </w:rPr>
      </w:pPr>
      <w:r w:rsidRPr="004C24FA">
        <w:rPr>
          <w:rFonts w:ascii="Arial" w:eastAsia="Times New Roman" w:hAnsi="Arial" w:cs="Arial"/>
          <w:sz w:val="24"/>
          <w:szCs w:val="23"/>
          <w:lang w:val="en-GB" w:eastAsia="en-GB"/>
        </w:rPr>
        <w:t xml:space="preserve">Underwear </w:t>
      </w:r>
    </w:p>
    <w:p w:rsidR="004C24FA" w:rsidRPr="004C24FA" w:rsidRDefault="004C24FA" w:rsidP="004C24FA">
      <w:pPr>
        <w:pStyle w:val="ListParagraph"/>
        <w:numPr>
          <w:ilvl w:val="0"/>
          <w:numId w:val="3"/>
        </w:numPr>
        <w:spacing w:after="0" w:line="240" w:lineRule="auto"/>
        <w:jc w:val="left"/>
        <w:rPr>
          <w:rFonts w:ascii="Arial" w:eastAsia="Times New Roman" w:hAnsi="Arial" w:cs="Arial"/>
          <w:sz w:val="24"/>
          <w:szCs w:val="23"/>
          <w:lang w:val="en-GB" w:eastAsia="en-GB"/>
        </w:rPr>
      </w:pPr>
      <w:r w:rsidRPr="004C24FA">
        <w:rPr>
          <w:rFonts w:ascii="Arial" w:eastAsia="Times New Roman" w:hAnsi="Arial" w:cs="Arial"/>
          <w:sz w:val="24"/>
          <w:szCs w:val="23"/>
          <w:lang w:val="en-GB" w:eastAsia="en-GB"/>
        </w:rPr>
        <w:t>T shirts</w:t>
      </w:r>
    </w:p>
    <w:p w:rsidR="004C24FA" w:rsidRPr="004C24FA" w:rsidRDefault="004C24FA" w:rsidP="004C24FA">
      <w:pPr>
        <w:pStyle w:val="ListParagraph"/>
        <w:numPr>
          <w:ilvl w:val="0"/>
          <w:numId w:val="3"/>
        </w:numPr>
        <w:spacing w:after="0" w:line="240" w:lineRule="auto"/>
        <w:jc w:val="left"/>
        <w:rPr>
          <w:rFonts w:ascii="Arial" w:eastAsia="Times New Roman" w:hAnsi="Arial" w:cs="Arial"/>
          <w:sz w:val="24"/>
          <w:szCs w:val="23"/>
          <w:lang w:val="en-GB" w:eastAsia="en-GB"/>
        </w:rPr>
      </w:pPr>
      <w:r w:rsidRPr="004C24FA">
        <w:rPr>
          <w:rFonts w:ascii="Arial" w:eastAsia="Times New Roman" w:hAnsi="Arial" w:cs="Arial"/>
          <w:sz w:val="24"/>
          <w:szCs w:val="23"/>
          <w:lang w:val="en-GB" w:eastAsia="en-GB"/>
        </w:rPr>
        <w:t>Sweatshirts</w:t>
      </w:r>
    </w:p>
    <w:p w:rsidR="004C24FA" w:rsidRPr="004C24FA" w:rsidRDefault="004C24FA" w:rsidP="004C24FA">
      <w:pPr>
        <w:pStyle w:val="ListParagraph"/>
        <w:numPr>
          <w:ilvl w:val="0"/>
          <w:numId w:val="3"/>
        </w:numPr>
        <w:spacing w:after="0" w:line="240" w:lineRule="auto"/>
        <w:jc w:val="left"/>
        <w:rPr>
          <w:rFonts w:ascii="Arial" w:eastAsia="Times New Roman" w:hAnsi="Arial" w:cs="Arial"/>
          <w:sz w:val="24"/>
          <w:szCs w:val="23"/>
          <w:lang w:val="en-GB" w:eastAsia="en-GB"/>
        </w:rPr>
      </w:pPr>
      <w:r w:rsidRPr="004C24FA">
        <w:rPr>
          <w:rFonts w:ascii="Arial" w:eastAsia="Times New Roman" w:hAnsi="Arial" w:cs="Arial"/>
          <w:sz w:val="24"/>
          <w:szCs w:val="23"/>
          <w:lang w:val="en-GB" w:eastAsia="en-GB"/>
        </w:rPr>
        <w:t>J</w:t>
      </w:r>
      <w:r w:rsidR="00804073" w:rsidRPr="004C24FA">
        <w:rPr>
          <w:rFonts w:ascii="Arial" w:eastAsia="Times New Roman" w:hAnsi="Arial" w:cs="Arial"/>
          <w:sz w:val="24"/>
          <w:szCs w:val="23"/>
          <w:lang w:val="en-GB" w:eastAsia="en-GB"/>
        </w:rPr>
        <w:t xml:space="preserve">ogging bottoms for men </w:t>
      </w:r>
    </w:p>
    <w:p w:rsidR="004C24FA" w:rsidRPr="004C24FA" w:rsidRDefault="004C24FA" w:rsidP="004C24FA">
      <w:pPr>
        <w:pStyle w:val="ListParagraph"/>
        <w:numPr>
          <w:ilvl w:val="0"/>
          <w:numId w:val="3"/>
        </w:numPr>
        <w:spacing w:after="0" w:line="240" w:lineRule="auto"/>
        <w:jc w:val="left"/>
        <w:rPr>
          <w:rFonts w:ascii="Arial" w:eastAsia="Times New Roman" w:hAnsi="Arial" w:cs="Arial"/>
          <w:sz w:val="24"/>
          <w:szCs w:val="23"/>
          <w:lang w:val="en-GB" w:eastAsia="en-GB"/>
        </w:rPr>
      </w:pPr>
      <w:r w:rsidRPr="004C24FA">
        <w:rPr>
          <w:rFonts w:ascii="Arial" w:eastAsia="Times New Roman" w:hAnsi="Arial" w:cs="Arial"/>
          <w:sz w:val="24"/>
          <w:szCs w:val="23"/>
          <w:lang w:val="en-GB" w:eastAsia="en-GB"/>
        </w:rPr>
        <w:t>L</w:t>
      </w:r>
      <w:r w:rsidR="00804073" w:rsidRPr="004C24FA">
        <w:rPr>
          <w:rFonts w:ascii="Arial" w:eastAsia="Times New Roman" w:hAnsi="Arial" w:cs="Arial"/>
          <w:sz w:val="24"/>
          <w:szCs w:val="23"/>
          <w:lang w:val="en-GB" w:eastAsia="en-GB"/>
        </w:rPr>
        <w:t xml:space="preserve">eggings for women. </w:t>
      </w:r>
    </w:p>
    <w:p w:rsidR="00804073" w:rsidRPr="004C24FA" w:rsidRDefault="004C24FA" w:rsidP="004C24FA">
      <w:pPr>
        <w:pStyle w:val="ListParagraph"/>
        <w:numPr>
          <w:ilvl w:val="0"/>
          <w:numId w:val="3"/>
        </w:numPr>
        <w:spacing w:after="0" w:line="240" w:lineRule="auto"/>
        <w:jc w:val="left"/>
        <w:rPr>
          <w:rFonts w:ascii="Arial" w:eastAsia="Times New Roman" w:hAnsi="Arial" w:cs="Arial"/>
          <w:sz w:val="24"/>
          <w:szCs w:val="23"/>
          <w:lang w:val="en-GB" w:eastAsia="en-GB"/>
        </w:rPr>
      </w:pPr>
      <w:r w:rsidRPr="004C24FA">
        <w:rPr>
          <w:rFonts w:ascii="Arial" w:eastAsia="Times New Roman" w:hAnsi="Arial" w:cs="Arial"/>
          <w:sz w:val="24"/>
          <w:szCs w:val="23"/>
          <w:lang w:val="en-GB" w:eastAsia="en-GB"/>
        </w:rPr>
        <w:t xml:space="preserve">Trainers </w:t>
      </w:r>
    </w:p>
    <w:p w:rsidR="004C24FA" w:rsidRPr="004C24FA" w:rsidRDefault="004C24FA" w:rsidP="004C24FA">
      <w:pPr>
        <w:pStyle w:val="ListParagraph"/>
        <w:numPr>
          <w:ilvl w:val="0"/>
          <w:numId w:val="3"/>
        </w:numPr>
        <w:spacing w:after="0" w:line="240" w:lineRule="auto"/>
        <w:jc w:val="left"/>
        <w:rPr>
          <w:rFonts w:ascii="Arial" w:eastAsia="Times New Roman" w:hAnsi="Arial" w:cs="Arial"/>
          <w:sz w:val="24"/>
          <w:szCs w:val="23"/>
          <w:lang w:val="en-GB" w:eastAsia="en-GB"/>
        </w:rPr>
      </w:pPr>
      <w:r w:rsidRPr="004C24FA">
        <w:rPr>
          <w:rFonts w:ascii="Arial" w:eastAsia="Times New Roman" w:hAnsi="Arial" w:cs="Arial"/>
          <w:sz w:val="24"/>
          <w:szCs w:val="23"/>
          <w:lang w:val="en-GB" w:eastAsia="en-GB"/>
        </w:rPr>
        <w:t>Coats</w:t>
      </w:r>
    </w:p>
    <w:p w:rsidR="004C24FA" w:rsidRPr="004C24FA" w:rsidRDefault="004C24FA" w:rsidP="004C24FA">
      <w:pPr>
        <w:pStyle w:val="ListParagraph"/>
        <w:numPr>
          <w:ilvl w:val="0"/>
          <w:numId w:val="3"/>
        </w:numPr>
        <w:spacing w:after="0" w:line="240" w:lineRule="auto"/>
        <w:jc w:val="left"/>
        <w:rPr>
          <w:rFonts w:ascii="Arial" w:eastAsia="Times New Roman" w:hAnsi="Arial" w:cs="Arial"/>
          <w:sz w:val="24"/>
          <w:szCs w:val="23"/>
          <w:lang w:val="en-GB" w:eastAsia="en-GB"/>
        </w:rPr>
      </w:pPr>
      <w:r w:rsidRPr="004C24FA">
        <w:rPr>
          <w:rFonts w:ascii="Arial" w:eastAsia="Times New Roman" w:hAnsi="Arial" w:cs="Arial"/>
          <w:sz w:val="24"/>
          <w:szCs w:val="23"/>
          <w:lang w:val="en-GB" w:eastAsia="en-GB"/>
        </w:rPr>
        <w:t>Children’s snowsuits</w:t>
      </w:r>
    </w:p>
    <w:p w:rsidR="004C24FA" w:rsidRPr="004C24FA" w:rsidRDefault="004C24FA" w:rsidP="00804073">
      <w:pPr>
        <w:spacing w:after="0" w:line="240" w:lineRule="auto"/>
        <w:jc w:val="left"/>
        <w:rPr>
          <w:rFonts w:ascii="Arial" w:eastAsia="Times New Roman" w:hAnsi="Arial" w:cs="Arial"/>
          <w:sz w:val="24"/>
          <w:szCs w:val="23"/>
          <w:lang w:val="en-GB" w:eastAsia="en-GB"/>
        </w:rPr>
      </w:pPr>
    </w:p>
    <w:p w:rsidR="00AB084C" w:rsidRDefault="004C24FA" w:rsidP="00AB084C">
      <w:pPr>
        <w:spacing w:after="0" w:line="240" w:lineRule="auto"/>
        <w:jc w:val="left"/>
        <w:rPr>
          <w:color w:val="000000"/>
        </w:rPr>
      </w:pPr>
      <w:r w:rsidRPr="004C24FA">
        <w:rPr>
          <w:rFonts w:ascii="Arial" w:eastAsia="Times New Roman" w:hAnsi="Arial" w:cs="Arial"/>
          <w:sz w:val="24"/>
          <w:szCs w:val="23"/>
          <w:lang w:val="en-GB" w:eastAsia="en-GB"/>
        </w:rPr>
        <w:t>We will gratefully take any size clothes and they do</w:t>
      </w:r>
      <w:r w:rsidR="00971C5D">
        <w:rPr>
          <w:rFonts w:ascii="Arial" w:eastAsia="Times New Roman" w:hAnsi="Arial" w:cs="Arial"/>
          <w:sz w:val="24"/>
          <w:szCs w:val="23"/>
          <w:lang w:val="en-GB" w:eastAsia="en-GB"/>
        </w:rPr>
        <w:t xml:space="preserve"> NOT</w:t>
      </w:r>
      <w:r w:rsidRPr="004C24FA">
        <w:rPr>
          <w:rFonts w:ascii="Arial" w:eastAsia="Times New Roman" w:hAnsi="Arial" w:cs="Arial"/>
          <w:sz w:val="24"/>
          <w:szCs w:val="23"/>
          <w:lang w:val="en-GB" w:eastAsia="en-GB"/>
        </w:rPr>
        <w:t xml:space="preserve"> need to be brand new. Please make sure any trainers you are kind enough </w:t>
      </w:r>
      <w:r w:rsidR="00971C5D">
        <w:rPr>
          <w:rFonts w:ascii="Arial" w:eastAsia="Times New Roman" w:hAnsi="Arial" w:cs="Arial"/>
          <w:sz w:val="24"/>
          <w:szCs w:val="23"/>
          <w:lang w:val="en-GB" w:eastAsia="en-GB"/>
        </w:rPr>
        <w:t>to donate are in good condition,</w:t>
      </w:r>
      <w:r w:rsidRPr="004C24FA">
        <w:rPr>
          <w:rFonts w:ascii="Arial" w:eastAsia="Times New Roman" w:hAnsi="Arial" w:cs="Arial"/>
          <w:sz w:val="24"/>
          <w:szCs w:val="23"/>
          <w:lang w:val="en-GB" w:eastAsia="en-GB"/>
        </w:rPr>
        <w:t xml:space="preserve"> the person who wears them will have a long way to walk. </w:t>
      </w:r>
      <w:r w:rsidR="00AB084C">
        <w:rPr>
          <w:rFonts w:ascii="Arial" w:eastAsia="Times New Roman" w:hAnsi="Arial" w:cs="Arial"/>
          <w:color w:val="000000"/>
          <w:sz w:val="24"/>
          <w:szCs w:val="23"/>
        </w:rPr>
        <w:t xml:space="preserve">As well as our general donation box year 7, 8 and 9 will be competing between forms to bring in the most of one particular item. Year 7s will be collecting socks, year 8 will be focusing on adult t-shits while year 9 will be competing to bring the most underwear.  </w:t>
      </w:r>
    </w:p>
    <w:p w:rsidR="00AB084C" w:rsidRDefault="00AB084C" w:rsidP="004C24FA">
      <w:pPr>
        <w:spacing w:after="0" w:line="240" w:lineRule="auto"/>
        <w:jc w:val="left"/>
        <w:rPr>
          <w:rFonts w:ascii="Arial" w:eastAsia="Times New Roman" w:hAnsi="Arial" w:cs="Arial"/>
          <w:sz w:val="24"/>
          <w:szCs w:val="23"/>
          <w:lang w:val="en-GB" w:eastAsia="en-GB"/>
        </w:rPr>
      </w:pPr>
    </w:p>
    <w:p w:rsidR="004C24FA" w:rsidRDefault="004C24FA" w:rsidP="004C24FA">
      <w:pPr>
        <w:spacing w:after="0" w:line="240" w:lineRule="auto"/>
        <w:jc w:val="left"/>
        <w:rPr>
          <w:rFonts w:ascii="Arial" w:eastAsia="Times New Roman" w:hAnsi="Arial" w:cs="Arial"/>
          <w:sz w:val="24"/>
          <w:szCs w:val="23"/>
          <w:lang w:val="en-GB" w:eastAsia="en-GB"/>
        </w:rPr>
      </w:pPr>
      <w:r>
        <w:rPr>
          <w:rFonts w:ascii="Arial" w:eastAsia="Times New Roman" w:hAnsi="Arial" w:cs="Arial"/>
          <w:sz w:val="24"/>
          <w:szCs w:val="23"/>
          <w:lang w:val="en-GB" w:eastAsia="en-GB"/>
        </w:rPr>
        <w:t xml:space="preserve">If you would like to know more about Lighthouse please visit </w:t>
      </w:r>
      <w:hyperlink r:id="rId8" w:history="1">
        <w:r w:rsidRPr="00937622">
          <w:rPr>
            <w:rStyle w:val="Hyperlink"/>
            <w:rFonts w:ascii="Arial" w:eastAsia="Times New Roman" w:hAnsi="Arial" w:cs="Arial"/>
            <w:sz w:val="24"/>
            <w:szCs w:val="23"/>
            <w:lang w:val="en-GB" w:eastAsia="en-GB"/>
          </w:rPr>
          <w:t>http://www.lighthouserelief.org/</w:t>
        </w:r>
      </w:hyperlink>
      <w:r>
        <w:rPr>
          <w:rFonts w:ascii="Arial" w:eastAsia="Times New Roman" w:hAnsi="Arial" w:cs="Arial"/>
          <w:sz w:val="24"/>
          <w:szCs w:val="23"/>
          <w:lang w:val="en-GB" w:eastAsia="en-GB"/>
        </w:rPr>
        <w:t xml:space="preserve">. If you wish to donate money this can be done through the website. </w:t>
      </w:r>
    </w:p>
    <w:p w:rsidR="004C24FA" w:rsidRDefault="004C24FA" w:rsidP="004C24FA">
      <w:pPr>
        <w:spacing w:after="0" w:line="240" w:lineRule="auto"/>
        <w:jc w:val="left"/>
        <w:rPr>
          <w:rFonts w:ascii="Arial" w:eastAsia="Times New Roman" w:hAnsi="Arial" w:cs="Arial"/>
          <w:sz w:val="24"/>
          <w:szCs w:val="23"/>
          <w:lang w:val="en-GB" w:eastAsia="en-GB"/>
        </w:rPr>
      </w:pPr>
    </w:p>
    <w:p w:rsidR="004C24FA" w:rsidRPr="00F62ED7" w:rsidRDefault="004C24FA" w:rsidP="004C24F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62ED7">
        <w:rPr>
          <w:rFonts w:ascii="Arial" w:hAnsi="Arial" w:cs="Arial"/>
          <w:sz w:val="24"/>
          <w:szCs w:val="24"/>
        </w:rPr>
        <w:t xml:space="preserve">Thank you in anticipation of your support. </w:t>
      </w:r>
    </w:p>
    <w:p w:rsidR="003A1978" w:rsidRDefault="00AC2B55" w:rsidP="004C24FA">
      <w:pPr>
        <w:spacing w:after="0" w:line="240" w:lineRule="auto"/>
        <w:jc w:val="left"/>
        <w:rPr>
          <w:rFonts w:ascii="Arial" w:eastAsia="Times New Roman" w:hAnsi="Arial" w:cs="Arial"/>
          <w:sz w:val="24"/>
          <w:szCs w:val="23"/>
          <w:lang w:val="en-GB" w:eastAsia="en-GB"/>
        </w:rPr>
      </w:pPr>
      <w:r>
        <w:rPr>
          <w:rFonts w:ascii="Arial" w:eastAsia="Times New Roman" w:hAnsi="Arial" w:cs="Arial"/>
          <w:noProof/>
          <w:sz w:val="24"/>
          <w:szCs w:val="23"/>
          <w:lang w:val="en-GB" w:eastAsia="en-GB"/>
        </w:rPr>
        <w:drawing>
          <wp:inline distT="0" distB="0" distL="0" distR="0">
            <wp:extent cx="1311910" cy="75247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 Drape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167" cy="752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2B55" w:rsidRDefault="00823510" w:rsidP="004C24FA">
      <w:pPr>
        <w:spacing w:after="0" w:line="240" w:lineRule="auto"/>
        <w:jc w:val="left"/>
        <w:rPr>
          <w:rFonts w:ascii="Arial" w:eastAsia="Times New Roman" w:hAnsi="Arial" w:cs="Arial"/>
          <w:sz w:val="24"/>
          <w:szCs w:val="23"/>
          <w:lang w:val="en-GB" w:eastAsia="en-GB"/>
        </w:rPr>
      </w:pPr>
      <w:r>
        <w:rPr>
          <w:rFonts w:ascii="Arial" w:eastAsia="Times New Roman" w:hAnsi="Arial" w:cs="Arial"/>
          <w:sz w:val="24"/>
          <w:szCs w:val="23"/>
          <w:lang w:val="en-GB" w:eastAsia="en-GB"/>
        </w:rPr>
        <w:t xml:space="preserve">Miss </w:t>
      </w:r>
      <w:bookmarkStart w:id="0" w:name="_GoBack"/>
      <w:bookmarkEnd w:id="0"/>
      <w:r w:rsidR="003A1978">
        <w:rPr>
          <w:rFonts w:ascii="Arial" w:eastAsia="Times New Roman" w:hAnsi="Arial" w:cs="Arial"/>
          <w:sz w:val="24"/>
          <w:szCs w:val="23"/>
          <w:lang w:val="en-GB" w:eastAsia="en-GB"/>
        </w:rPr>
        <w:t>Draper</w:t>
      </w:r>
    </w:p>
    <w:p w:rsidR="003A1978" w:rsidRPr="004C24FA" w:rsidRDefault="003A1978" w:rsidP="004C24FA">
      <w:pPr>
        <w:spacing w:after="0" w:line="240" w:lineRule="auto"/>
        <w:jc w:val="left"/>
        <w:rPr>
          <w:rFonts w:ascii="Arial" w:eastAsia="Times New Roman" w:hAnsi="Arial" w:cs="Arial"/>
          <w:sz w:val="24"/>
          <w:szCs w:val="23"/>
          <w:lang w:val="en-GB" w:eastAsia="en-GB"/>
        </w:rPr>
      </w:pPr>
      <w:r>
        <w:rPr>
          <w:rFonts w:ascii="Arial" w:eastAsia="Times New Roman" w:hAnsi="Arial" w:cs="Arial"/>
          <w:sz w:val="24"/>
          <w:szCs w:val="23"/>
          <w:lang w:val="en-GB" w:eastAsia="en-GB"/>
        </w:rPr>
        <w:t>RE and EP teacher</w:t>
      </w:r>
    </w:p>
    <w:sectPr w:rsidR="003A1978" w:rsidRPr="004C24FA" w:rsidSect="00050903">
      <w:headerReference w:type="first" r:id="rId10"/>
      <w:footerReference w:type="first" r:id="rId11"/>
      <w:pgSz w:w="11900" w:h="16840"/>
      <w:pgMar w:top="2977" w:right="985" w:bottom="1276" w:left="567" w:header="426" w:footer="41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0EC" w:rsidRDefault="004400EC">
      <w:r>
        <w:separator/>
      </w:r>
    </w:p>
  </w:endnote>
  <w:endnote w:type="continuationSeparator" w:id="0">
    <w:p w:rsidR="004400EC" w:rsidRDefault="00440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985" w:rsidRDefault="00945B55" w:rsidP="008F0985">
    <w:pPr>
      <w:pStyle w:val="Footer"/>
      <w:ind w:left="-567"/>
    </w:pPr>
    <w:r>
      <w:rPr>
        <w:noProof/>
        <w:lang w:val="en-GB" w:eastAsia="en-GB"/>
      </w:rPr>
      <w:drawing>
        <wp:inline distT="0" distB="0" distL="0" distR="0" wp14:anchorId="4A6F0BC4" wp14:editId="21234CB9">
          <wp:extent cx="7559040" cy="660400"/>
          <wp:effectExtent l="25400" t="0" r="10160" b="0"/>
          <wp:docPr id="3" name="Picture 3" descr="6119.2 Saddleworth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119.2 Saddleworth Letterhea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66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0EC" w:rsidRDefault="004400EC">
      <w:r>
        <w:separator/>
      </w:r>
    </w:p>
  </w:footnote>
  <w:footnote w:type="continuationSeparator" w:id="0">
    <w:p w:rsidR="004400EC" w:rsidRDefault="004400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985" w:rsidRDefault="003D22AB">
    <w:pPr>
      <w:pStyle w:val="Header"/>
    </w:pPr>
    <w:r w:rsidRPr="003D22AB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7FC38E8" wp14:editId="721FD659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7387590" cy="1511300"/>
          <wp:effectExtent l="25400" t="0" r="3810" b="0"/>
          <wp:wrapNone/>
          <wp:docPr id="2" name="Picture 2" descr="top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.jp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87590" cy="151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F06476"/>
    <w:multiLevelType w:val="hybridMultilevel"/>
    <w:tmpl w:val="8D8233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F9B04E2"/>
    <w:multiLevelType w:val="hybridMultilevel"/>
    <w:tmpl w:val="124EA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E13C63"/>
    <w:multiLevelType w:val="hybridMultilevel"/>
    <w:tmpl w:val="E3FA7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85"/>
    <w:rsid w:val="0000078C"/>
    <w:rsid w:val="00010438"/>
    <w:rsid w:val="00050903"/>
    <w:rsid w:val="00074F88"/>
    <w:rsid w:val="000B4FD0"/>
    <w:rsid w:val="00107CCE"/>
    <w:rsid w:val="001212AA"/>
    <w:rsid w:val="00136075"/>
    <w:rsid w:val="00163F2E"/>
    <w:rsid w:val="00172D2C"/>
    <w:rsid w:val="001A7A01"/>
    <w:rsid w:val="001B697C"/>
    <w:rsid w:val="001D7299"/>
    <w:rsid w:val="001F054B"/>
    <w:rsid w:val="001F6C8B"/>
    <w:rsid w:val="00206C5B"/>
    <w:rsid w:val="002B03C2"/>
    <w:rsid w:val="003105E8"/>
    <w:rsid w:val="00374875"/>
    <w:rsid w:val="003A1978"/>
    <w:rsid w:val="003B3FB4"/>
    <w:rsid w:val="003D22AB"/>
    <w:rsid w:val="003F2528"/>
    <w:rsid w:val="00415189"/>
    <w:rsid w:val="00427984"/>
    <w:rsid w:val="004327C2"/>
    <w:rsid w:val="004400EC"/>
    <w:rsid w:val="004862F3"/>
    <w:rsid w:val="00496D16"/>
    <w:rsid w:val="004A358A"/>
    <w:rsid w:val="004C1583"/>
    <w:rsid w:val="004C24FA"/>
    <w:rsid w:val="00530831"/>
    <w:rsid w:val="00535332"/>
    <w:rsid w:val="0068358B"/>
    <w:rsid w:val="006A4DC3"/>
    <w:rsid w:val="006B007B"/>
    <w:rsid w:val="006B4E9C"/>
    <w:rsid w:val="006C3985"/>
    <w:rsid w:val="006D37A9"/>
    <w:rsid w:val="007748E8"/>
    <w:rsid w:val="007D33D2"/>
    <w:rsid w:val="007E5F49"/>
    <w:rsid w:val="007F5175"/>
    <w:rsid w:val="0080027D"/>
    <w:rsid w:val="00804073"/>
    <w:rsid w:val="00823510"/>
    <w:rsid w:val="008433A7"/>
    <w:rsid w:val="008476F8"/>
    <w:rsid w:val="008708BC"/>
    <w:rsid w:val="008E4711"/>
    <w:rsid w:val="008F0985"/>
    <w:rsid w:val="00945B55"/>
    <w:rsid w:val="0096527C"/>
    <w:rsid w:val="00971C5D"/>
    <w:rsid w:val="009868B3"/>
    <w:rsid w:val="00A349D4"/>
    <w:rsid w:val="00AB084C"/>
    <w:rsid w:val="00AC01E0"/>
    <w:rsid w:val="00AC2B55"/>
    <w:rsid w:val="00AD6C6C"/>
    <w:rsid w:val="00B01C0C"/>
    <w:rsid w:val="00B83596"/>
    <w:rsid w:val="00BA7FB3"/>
    <w:rsid w:val="00BC3C71"/>
    <w:rsid w:val="00BC5684"/>
    <w:rsid w:val="00BF24ED"/>
    <w:rsid w:val="00BF535C"/>
    <w:rsid w:val="00BF7377"/>
    <w:rsid w:val="00C40AEF"/>
    <w:rsid w:val="00C8081B"/>
    <w:rsid w:val="00CA3AF9"/>
    <w:rsid w:val="00D20593"/>
    <w:rsid w:val="00D719BA"/>
    <w:rsid w:val="00D749C9"/>
    <w:rsid w:val="00DB3E7A"/>
    <w:rsid w:val="00DF0683"/>
    <w:rsid w:val="00DF26AA"/>
    <w:rsid w:val="00E07C15"/>
    <w:rsid w:val="00E10720"/>
    <w:rsid w:val="00E234C4"/>
    <w:rsid w:val="00E2758C"/>
    <w:rsid w:val="00EB5FF8"/>
    <w:rsid w:val="00EC23F7"/>
    <w:rsid w:val="00F1382B"/>
    <w:rsid w:val="00F21019"/>
    <w:rsid w:val="00F2407F"/>
    <w:rsid w:val="00F5077D"/>
    <w:rsid w:val="00F55B30"/>
    <w:rsid w:val="00F61190"/>
    <w:rsid w:val="00F8245C"/>
    <w:rsid w:val="00FC01C2"/>
    <w:rsid w:val="00FD3417"/>
    <w:rsid w:val="00FE70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1B05A8D0-77DB-402B-893C-F2F65F04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3F7"/>
  </w:style>
  <w:style w:type="paragraph" w:styleId="Heading1">
    <w:name w:val="heading 1"/>
    <w:basedOn w:val="Normal"/>
    <w:next w:val="Normal"/>
    <w:link w:val="Heading1Char"/>
    <w:uiPriority w:val="9"/>
    <w:qFormat/>
    <w:rsid w:val="00EC23F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3F7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3F7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3F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3F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3F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3F7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3F7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3F7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9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985"/>
  </w:style>
  <w:style w:type="paragraph" w:styleId="Footer">
    <w:name w:val="footer"/>
    <w:basedOn w:val="Normal"/>
    <w:link w:val="FooterChar"/>
    <w:uiPriority w:val="99"/>
    <w:unhideWhenUsed/>
    <w:rsid w:val="008F09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985"/>
  </w:style>
  <w:style w:type="paragraph" w:styleId="BalloonText">
    <w:name w:val="Balloon Text"/>
    <w:basedOn w:val="Normal"/>
    <w:link w:val="BalloonTextChar"/>
    <w:uiPriority w:val="99"/>
    <w:semiHidden/>
    <w:unhideWhenUsed/>
    <w:rsid w:val="008002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27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1212AA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EC23F7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ListParagraph">
    <w:name w:val="List Paragraph"/>
    <w:basedOn w:val="Normal"/>
    <w:uiPriority w:val="34"/>
    <w:qFormat/>
    <w:rsid w:val="007D33D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C23F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3F7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3F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3F7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3F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3F7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3F7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3F7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C23F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C23F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C23F7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3F7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C23F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EC23F7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EC23F7"/>
    <w:rPr>
      <w:i/>
      <w:iCs/>
      <w:color w:val="auto"/>
    </w:rPr>
  </w:style>
  <w:style w:type="paragraph" w:styleId="NoSpacing">
    <w:name w:val="No Spacing"/>
    <w:uiPriority w:val="1"/>
    <w:qFormat/>
    <w:rsid w:val="00EC23F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C23F7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C23F7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3F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3F7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EC23F7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EC23F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EC23F7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C23F7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EC23F7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23F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4C24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0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1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1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40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96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93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11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122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42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265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157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059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2298039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6590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470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6002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2460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5108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14859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50176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76438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0700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4617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00671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62080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555764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12146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9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2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82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75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12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89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237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189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101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45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388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74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955542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694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059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82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674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9002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5489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34790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35963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4881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04898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05542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27820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242564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251089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3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4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ghthouserelief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46300-049C-4322-BCD2-7A3E770C1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Concept4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 Schofield</dc:creator>
  <cp:lastModifiedBy>A Reece</cp:lastModifiedBy>
  <cp:revision>7</cp:revision>
  <cp:lastPrinted>2016-01-27T09:30:00Z</cp:lastPrinted>
  <dcterms:created xsi:type="dcterms:W3CDTF">2016-01-26T08:19:00Z</dcterms:created>
  <dcterms:modified xsi:type="dcterms:W3CDTF">2016-01-27T09:32:00Z</dcterms:modified>
</cp:coreProperties>
</file>