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FA" w:rsidRDefault="001310FA" w:rsidP="001310FA">
      <w:pPr>
        <w:jc w:val="both"/>
        <w:rPr>
          <w:rFonts w:ascii="Arial" w:hAnsi="Arial" w:cs="Arial"/>
        </w:rPr>
      </w:pPr>
      <w:r>
        <w:rPr>
          <w:rFonts w:ascii="Arial" w:hAnsi="Arial" w:cs="Arial"/>
        </w:rPr>
        <w:t>Ref: CCK/ARE</w:t>
      </w:r>
    </w:p>
    <w:p w:rsid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19</w:t>
      </w:r>
      <w:r w:rsidRPr="001310FA">
        <w:rPr>
          <w:rFonts w:ascii="Arial" w:hAnsi="Arial" w:cs="Arial"/>
          <w:vertAlign w:val="superscript"/>
        </w:rPr>
        <w:t>th</w:t>
      </w:r>
      <w:r w:rsidRPr="001310FA">
        <w:rPr>
          <w:rFonts w:ascii="Arial" w:hAnsi="Arial" w:cs="Arial"/>
        </w:rPr>
        <w:t xml:space="preserve"> November 2014</w:t>
      </w:r>
    </w:p>
    <w:p w:rsidR="001310FA" w:rsidRP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Dear Parent/Carer</w:t>
      </w:r>
    </w:p>
    <w:p w:rsidR="001310FA" w:rsidRP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As part of Saddleworth School’s ongoing mission to teach the importance of equality and tolerance, and as part of our policy on bullying, we are delighted to inform you that the school will be hosting a Year 7 anti-bullying day. This event has been organised in response to feedback from Form Reps in Year 7 and students will be working with both staff and local community groups to explore and challenge issues surrounding bullying and discrimination. The aim of the day is to drive home the message that working alongside each other means better lives, prosperity, and health for all concerned.</w:t>
      </w:r>
    </w:p>
    <w:p w:rsid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 xml:space="preserve">An action-packed timetable has been planned, which will be launched by Colette Morris from Oldham Council who will be talking to students about cyber bullying and how to stay safe online. </w:t>
      </w:r>
    </w:p>
    <w:p w:rsidR="001310FA" w:rsidRP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 xml:space="preserve">Manchester-based Hope Theatre Company will be visiting the school to perform their groundbreaking play </w:t>
      </w:r>
      <w:r w:rsidRPr="001310FA">
        <w:rPr>
          <w:rFonts w:ascii="Arial" w:hAnsi="Arial" w:cs="Arial"/>
          <w:i/>
        </w:rPr>
        <w:t>Out Loud</w:t>
      </w:r>
      <w:r w:rsidRPr="001310FA">
        <w:rPr>
          <w:rFonts w:ascii="Arial" w:hAnsi="Arial" w:cs="Arial"/>
        </w:rPr>
        <w:t xml:space="preserve"> to all year groups. Based on interviews with young people in Greater Manchester, </w:t>
      </w:r>
      <w:r w:rsidRPr="001310FA">
        <w:rPr>
          <w:rFonts w:ascii="Arial" w:hAnsi="Arial" w:cs="Arial"/>
          <w:i/>
        </w:rPr>
        <w:t>Out Loud</w:t>
      </w:r>
      <w:r w:rsidRPr="001310FA">
        <w:rPr>
          <w:rFonts w:ascii="Arial" w:hAnsi="Arial" w:cs="Arial"/>
        </w:rPr>
        <w:t xml:space="preserve"> explores topics including homophobia, cyberbullying, faith and sexuality, and hate crime. It aims to challenge students to think about their own attitudes to others in and around school. </w:t>
      </w:r>
    </w:p>
    <w:p w:rsidR="001310FA" w:rsidRP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Year 7 students will then be participating in workshops run by People First, a local charity that works with people with learning difficulties. The students will learn about the day to day challenges faced by people with both physical and learning difficulties, and how the volunteers from the group have themselves tackled bullying. This will be followed up by a session run by the Learning Base where staff will signpost students towards the different forms of support offered throughout school to help students who are concerned about bullying.</w:t>
      </w:r>
    </w:p>
    <w:p w:rsid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 xml:space="preserve">In addition to the support systems which the school already has in place to tackle bullying, this year the number of Year 11 anti-bullying ambassadors has been increased; </w:t>
      </w:r>
      <w:r w:rsidRPr="001310FA">
        <w:rPr>
          <w:rFonts w:ascii="Arial" w:hAnsi="Arial" w:cs="Arial"/>
          <w:u w:val="single"/>
        </w:rPr>
        <w:t>all</w:t>
      </w:r>
      <w:r w:rsidRPr="001310FA">
        <w:rPr>
          <w:rFonts w:ascii="Arial" w:hAnsi="Arial" w:cs="Arial"/>
        </w:rPr>
        <w:t xml:space="preserve"> prefects have now been fully trained so that they can confidently deal with any issues which arise. Keen to promote the work that they do in school, the Year 11 anti-bullying ambassadors will be talking about their role and how they can help students. The ambassadors will then work with the year 7s to produce some creative work reflecting on the themes of the day. </w:t>
      </w:r>
    </w:p>
    <w:p w:rsidR="001310FA" w:rsidRP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 xml:space="preserve">As a school we are very excited to have the opportunity to involve all year 7s in such a worthwhile event, and hope that students will leave feeling more confident, have a greater understanding as to how to access help within school, and be better equipped to stay safe. </w:t>
      </w:r>
    </w:p>
    <w:p w:rsid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 xml:space="preserve">The anti-bullying policy at Saddleworth School has recently been reviewed and a copy of this policy is available on the school website and is printed into students’ diaries; we would appreciate it if all parents and carers could take the time to read this policy. This week, all students have been involved </w:t>
      </w:r>
      <w:r w:rsidRPr="001310FA">
        <w:rPr>
          <w:rFonts w:ascii="Arial" w:hAnsi="Arial" w:cs="Arial"/>
        </w:rPr>
        <w:lastRenderedPageBreak/>
        <w:t xml:space="preserve">in an anti-bullying assembly which has further highlighted what they should do if they have any concerns about bullying. A copy of this assembly is available on the school’s website for all parents, carers and students to access. We encourage all pupils to come forward if they are being bullied, either by speaking in person to a member of staff or an anti-bullying ambassador, online via the 24hr report button on the VLE or through the drop box situated outside the main hall. We also ask all bystanders to play an </w:t>
      </w:r>
      <w:r w:rsidRPr="001310FA">
        <w:rPr>
          <w:rFonts w:ascii="Arial" w:hAnsi="Arial" w:cs="Arial"/>
          <w:u w:val="single"/>
        </w:rPr>
        <w:t>appropriate</w:t>
      </w:r>
      <w:r w:rsidRPr="001310FA">
        <w:rPr>
          <w:rFonts w:ascii="Arial" w:hAnsi="Arial" w:cs="Arial"/>
        </w:rPr>
        <w:t xml:space="preserve"> part. We know from research that when bystanders do take a stand against bullying, it stops within seconds. Let us all, as the Saddleworth School community work together to continue to make our school a safe and happy place.</w:t>
      </w:r>
    </w:p>
    <w:p w:rsidR="001310FA" w:rsidRPr="001310FA" w:rsidRDefault="001310FA" w:rsidP="001310FA">
      <w:pPr>
        <w:jc w:val="both"/>
        <w:rPr>
          <w:rFonts w:ascii="Arial" w:hAnsi="Arial" w:cs="Arial"/>
        </w:rPr>
      </w:pPr>
    </w:p>
    <w:p w:rsidR="001310FA" w:rsidRPr="001310FA" w:rsidRDefault="001310FA" w:rsidP="001310FA">
      <w:pPr>
        <w:jc w:val="both"/>
        <w:rPr>
          <w:rFonts w:ascii="Arial" w:hAnsi="Arial" w:cs="Arial"/>
        </w:rPr>
      </w:pPr>
      <w:r w:rsidRPr="001310FA">
        <w:rPr>
          <w:rFonts w:ascii="Arial" w:hAnsi="Arial" w:cs="Arial"/>
        </w:rPr>
        <w:t>Yours sincerely</w:t>
      </w:r>
    </w:p>
    <w:p w:rsidR="001310FA" w:rsidRPr="001310FA" w:rsidRDefault="00EE7534" w:rsidP="001310FA">
      <w:pPr>
        <w:jc w:val="both"/>
        <w:rPr>
          <w:rFonts w:ascii="Arial" w:hAnsi="Arial" w:cs="Arial"/>
        </w:rPr>
      </w:pPr>
      <w:r>
        <w:rPr>
          <w:rFonts w:ascii="Arial" w:hAnsi="Arial" w:cs="Arial"/>
          <w:noProof/>
          <w:lang w:val="en-GB" w:eastAsia="en-GB"/>
        </w:rPr>
        <w:drawing>
          <wp:inline distT="0" distB="0" distL="0" distR="0">
            <wp:extent cx="1819656" cy="66446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 crado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656" cy="664464"/>
                    </a:xfrm>
                    <a:prstGeom prst="rect">
                      <a:avLst/>
                    </a:prstGeom>
                  </pic:spPr>
                </pic:pic>
              </a:graphicData>
            </a:graphic>
          </wp:inline>
        </w:drawing>
      </w:r>
    </w:p>
    <w:p w:rsidR="001310FA" w:rsidRPr="001310FA" w:rsidRDefault="001310FA" w:rsidP="001310FA">
      <w:pPr>
        <w:rPr>
          <w:rFonts w:ascii="Arial" w:hAnsi="Arial" w:cs="Arial"/>
        </w:rPr>
      </w:pPr>
      <w:r w:rsidRPr="001310FA">
        <w:rPr>
          <w:rFonts w:ascii="Arial" w:hAnsi="Arial" w:cs="Arial"/>
        </w:rPr>
        <w:t>Miss C Cradock</w:t>
      </w:r>
      <w:bookmarkStart w:id="0" w:name="_GoBack"/>
      <w:bookmarkEnd w:id="0"/>
    </w:p>
    <w:p w:rsidR="001310FA" w:rsidRPr="001310FA" w:rsidRDefault="001310FA" w:rsidP="001310FA">
      <w:pPr>
        <w:rPr>
          <w:rFonts w:ascii="Arial" w:hAnsi="Arial" w:cs="Arial"/>
          <w:i/>
        </w:rPr>
      </w:pPr>
      <w:r w:rsidRPr="001310FA">
        <w:rPr>
          <w:rFonts w:ascii="Arial" w:hAnsi="Arial" w:cs="Arial"/>
          <w:i/>
        </w:rPr>
        <w:t>PSHCE Coordinator</w:t>
      </w:r>
    </w:p>
    <w:p w:rsidR="006A4DC3" w:rsidRDefault="006A4DC3" w:rsidP="006A4DC3">
      <w:pPr>
        <w:ind w:left="1134"/>
      </w:pPr>
    </w:p>
    <w:p w:rsidR="00BF535C" w:rsidRPr="00BF535C" w:rsidRDefault="00BF535C" w:rsidP="00BF535C">
      <w:pPr>
        <w:jc w:val="center"/>
        <w:rPr>
          <w:rFonts w:ascii="Arial" w:hAnsi="Arial" w:cs="Arial"/>
          <w:i/>
          <w:color w:val="1F497D" w:themeColor="text2"/>
          <w:sz w:val="56"/>
          <w:szCs w:val="56"/>
        </w:rPr>
      </w:pPr>
    </w:p>
    <w:p w:rsidR="00BF535C" w:rsidRPr="00BF535C" w:rsidRDefault="00BF535C" w:rsidP="00BF535C">
      <w:pPr>
        <w:jc w:val="center"/>
        <w:rPr>
          <w:rFonts w:ascii="Arial" w:hAnsi="Arial" w:cs="Arial"/>
          <w:i/>
          <w:color w:val="1F497D" w:themeColor="text2"/>
          <w:sz w:val="56"/>
          <w:szCs w:val="56"/>
        </w:rPr>
      </w:pPr>
    </w:p>
    <w:sectPr w:rsidR="00BF535C" w:rsidRPr="00BF535C" w:rsidSect="001310FA">
      <w:headerReference w:type="first" r:id="rId7"/>
      <w:footerReference w:type="first" r:id="rId8"/>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11" w:rsidRDefault="008E4711">
      <w:r>
        <w:separator/>
      </w:r>
    </w:p>
  </w:endnote>
  <w:endnote w:type="continuationSeparator" w:id="0">
    <w:p w:rsidR="008E4711" w:rsidRDefault="008E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7" name="Picture 7"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11" w:rsidRDefault="008E4711">
      <w:r>
        <w:separator/>
      </w:r>
    </w:p>
  </w:footnote>
  <w:footnote w:type="continuationSeparator" w:id="0">
    <w:p w:rsidR="008E4711" w:rsidRDefault="008E4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6" name="Picture 6"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212AA"/>
    <w:rsid w:val="001310FA"/>
    <w:rsid w:val="001A7A01"/>
    <w:rsid w:val="001B697C"/>
    <w:rsid w:val="001D7299"/>
    <w:rsid w:val="001F054B"/>
    <w:rsid w:val="00206C5B"/>
    <w:rsid w:val="002B03C2"/>
    <w:rsid w:val="003105E8"/>
    <w:rsid w:val="003B3FB4"/>
    <w:rsid w:val="003D22AB"/>
    <w:rsid w:val="003F2528"/>
    <w:rsid w:val="00402576"/>
    <w:rsid w:val="00415189"/>
    <w:rsid w:val="00427984"/>
    <w:rsid w:val="00496D16"/>
    <w:rsid w:val="004A358A"/>
    <w:rsid w:val="00535332"/>
    <w:rsid w:val="0068358B"/>
    <w:rsid w:val="006A4DC3"/>
    <w:rsid w:val="006B007B"/>
    <w:rsid w:val="006B4E9C"/>
    <w:rsid w:val="006C3985"/>
    <w:rsid w:val="006D37A9"/>
    <w:rsid w:val="0080027D"/>
    <w:rsid w:val="008433A7"/>
    <w:rsid w:val="008476F8"/>
    <w:rsid w:val="008708BC"/>
    <w:rsid w:val="008E4711"/>
    <w:rsid w:val="008F0985"/>
    <w:rsid w:val="00945B55"/>
    <w:rsid w:val="009868B3"/>
    <w:rsid w:val="00A349D4"/>
    <w:rsid w:val="00AD6C6C"/>
    <w:rsid w:val="00B01C0C"/>
    <w:rsid w:val="00B83596"/>
    <w:rsid w:val="00BA7FB3"/>
    <w:rsid w:val="00BC3C71"/>
    <w:rsid w:val="00BC5684"/>
    <w:rsid w:val="00BF535C"/>
    <w:rsid w:val="00BF7377"/>
    <w:rsid w:val="00C40AEF"/>
    <w:rsid w:val="00C8081B"/>
    <w:rsid w:val="00CA3AF9"/>
    <w:rsid w:val="00D719BA"/>
    <w:rsid w:val="00DB3E7A"/>
    <w:rsid w:val="00DF26AA"/>
    <w:rsid w:val="00E234C4"/>
    <w:rsid w:val="00EE7534"/>
    <w:rsid w:val="00F1382B"/>
    <w:rsid w:val="00F21019"/>
    <w:rsid w:val="00F5077D"/>
    <w:rsid w:val="00F55B30"/>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8476F8"/>
    <w:pPr>
      <w:keepNext/>
      <w:outlineLvl w:val="0"/>
    </w:pPr>
    <w:rPr>
      <w:rFonts w:ascii="Arial Narrow" w:eastAsia="Times New Roman" w:hAnsi="Arial Narrow" w:cs="Times New Roman"/>
      <w:b/>
      <w:bCs/>
      <w:sz w:val="1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rsid w:val="008476F8"/>
    <w:rPr>
      <w:rFonts w:ascii="Arial Narrow" w:eastAsia="Times New Roman" w:hAnsi="Arial Narrow" w:cs="Times New Roman"/>
      <w:b/>
      <w:bCs/>
      <w:sz w:val="1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4</cp:revision>
  <cp:lastPrinted>2014-11-19T08:21:00Z</cp:lastPrinted>
  <dcterms:created xsi:type="dcterms:W3CDTF">2014-11-19T08:17:00Z</dcterms:created>
  <dcterms:modified xsi:type="dcterms:W3CDTF">2014-11-19T08:22:00Z</dcterms:modified>
</cp:coreProperties>
</file>