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FCE" w:rsidRPr="00ED2155" w:rsidRDefault="005A3FCE">
      <w:pPr>
        <w:jc w:val="both"/>
        <w:rPr>
          <w:rFonts w:ascii="Arial" w:hAnsi="Arial" w:cs="Arial"/>
          <w:sz w:val="22"/>
          <w:lang w:val="en-GB"/>
        </w:rPr>
      </w:pPr>
    </w:p>
    <w:p w:rsidR="00063D56" w:rsidRPr="00ED2155" w:rsidRDefault="00063D56">
      <w:pPr>
        <w:jc w:val="both"/>
        <w:rPr>
          <w:rFonts w:ascii="Arial" w:hAnsi="Arial" w:cs="Arial"/>
          <w:sz w:val="22"/>
          <w:lang w:val="en-GB"/>
        </w:rPr>
      </w:pPr>
    </w:p>
    <w:p w:rsidR="00063D56" w:rsidRPr="00ED2155" w:rsidRDefault="00063D56">
      <w:pPr>
        <w:jc w:val="both"/>
        <w:rPr>
          <w:rFonts w:ascii="Arial" w:hAnsi="Arial" w:cs="Arial"/>
          <w:sz w:val="22"/>
          <w:lang w:val="en-GB"/>
        </w:rPr>
      </w:pPr>
    </w:p>
    <w:p w:rsidR="00063D56" w:rsidRPr="00ED2155" w:rsidRDefault="00063D56">
      <w:pPr>
        <w:jc w:val="both"/>
        <w:rPr>
          <w:rFonts w:ascii="Arial" w:hAnsi="Arial" w:cs="Arial"/>
          <w:sz w:val="22"/>
          <w:lang w:val="en-GB"/>
        </w:rPr>
      </w:pPr>
    </w:p>
    <w:p w:rsidR="00063D56" w:rsidRPr="00ED2155" w:rsidRDefault="00063D56">
      <w:pPr>
        <w:jc w:val="both"/>
        <w:rPr>
          <w:rFonts w:ascii="Arial" w:hAnsi="Arial" w:cs="Arial"/>
          <w:sz w:val="22"/>
          <w:lang w:val="en-GB"/>
        </w:rPr>
      </w:pPr>
    </w:p>
    <w:p w:rsidR="001A670B" w:rsidRPr="00ED2155" w:rsidRDefault="001A670B" w:rsidP="001A670B">
      <w:pPr>
        <w:rPr>
          <w:sz w:val="22"/>
        </w:rPr>
      </w:pPr>
      <w:r w:rsidRPr="00ED2155">
        <w:rPr>
          <w:sz w:val="22"/>
        </w:rPr>
        <w:fldChar w:fldCharType="begin"/>
      </w:r>
      <w:r w:rsidRPr="00ED2155">
        <w:rPr>
          <w:sz w:val="22"/>
        </w:rPr>
        <w:instrText xml:space="preserve"> DATE \@ "dd MMMM yyyy" </w:instrText>
      </w:r>
      <w:r w:rsidRPr="00ED2155">
        <w:rPr>
          <w:sz w:val="22"/>
        </w:rPr>
        <w:fldChar w:fldCharType="separate"/>
      </w:r>
      <w:r w:rsidR="00054710">
        <w:rPr>
          <w:noProof/>
          <w:sz w:val="22"/>
        </w:rPr>
        <w:t>21 May 2015</w:t>
      </w:r>
      <w:r w:rsidRPr="00ED2155">
        <w:rPr>
          <w:sz w:val="22"/>
        </w:rPr>
        <w:fldChar w:fldCharType="end"/>
      </w:r>
    </w:p>
    <w:p w:rsidR="001A670B" w:rsidRPr="00ED2155" w:rsidRDefault="001A670B" w:rsidP="001A670B">
      <w:pPr>
        <w:rPr>
          <w:sz w:val="22"/>
        </w:rPr>
      </w:pPr>
    </w:p>
    <w:p w:rsidR="001A670B" w:rsidRPr="00ED2155" w:rsidRDefault="001A670B" w:rsidP="001A670B">
      <w:pPr>
        <w:rPr>
          <w:sz w:val="22"/>
        </w:rPr>
      </w:pPr>
      <w:r w:rsidRPr="00ED2155">
        <w:rPr>
          <w:sz w:val="22"/>
        </w:rPr>
        <w:t>Dear Parent/</w:t>
      </w:r>
      <w:proofErr w:type="spellStart"/>
      <w:r w:rsidRPr="00ED2155">
        <w:rPr>
          <w:sz w:val="22"/>
        </w:rPr>
        <w:t>Carer</w:t>
      </w:r>
      <w:proofErr w:type="spellEnd"/>
    </w:p>
    <w:p w:rsidR="001A670B" w:rsidRPr="00ED2155" w:rsidRDefault="001A670B" w:rsidP="001A670B">
      <w:pPr>
        <w:rPr>
          <w:sz w:val="22"/>
        </w:rPr>
      </w:pPr>
    </w:p>
    <w:p w:rsidR="001A670B" w:rsidRPr="00ED2155" w:rsidRDefault="001A670B" w:rsidP="001A670B">
      <w:pPr>
        <w:rPr>
          <w:sz w:val="22"/>
          <w:u w:val="single"/>
        </w:rPr>
      </w:pPr>
      <w:r w:rsidRPr="00ED2155">
        <w:rPr>
          <w:sz w:val="22"/>
          <w:u w:val="single"/>
        </w:rPr>
        <w:t>Re: College Taster Days</w:t>
      </w:r>
    </w:p>
    <w:p w:rsidR="001A670B" w:rsidRPr="00ED2155" w:rsidRDefault="001A670B" w:rsidP="001A670B">
      <w:pPr>
        <w:rPr>
          <w:sz w:val="22"/>
        </w:rPr>
      </w:pPr>
    </w:p>
    <w:p w:rsidR="001A670B" w:rsidRPr="00ED2155" w:rsidRDefault="001A670B" w:rsidP="001A670B">
      <w:pPr>
        <w:rPr>
          <w:sz w:val="22"/>
        </w:rPr>
      </w:pPr>
      <w:r w:rsidRPr="00ED2155">
        <w:rPr>
          <w:sz w:val="22"/>
        </w:rPr>
        <w:t>In order to prepare your son/daughter for their college applications we have arranged for them to attend a Taster Day at a college of their choice.  It will allow them to see the college and get a feel for what it would be like to be a student there. It will also allow them and opportunity to ‘try out’ a number of courses, some of which have not previously been offered at GCSE level.</w:t>
      </w:r>
    </w:p>
    <w:p w:rsidR="00054710" w:rsidRDefault="00054710" w:rsidP="001A670B">
      <w:pPr>
        <w:rPr>
          <w:sz w:val="22"/>
        </w:rPr>
      </w:pPr>
    </w:p>
    <w:p w:rsidR="001A670B" w:rsidRDefault="001A670B" w:rsidP="001A670B">
      <w:pPr>
        <w:rPr>
          <w:sz w:val="22"/>
        </w:rPr>
      </w:pPr>
      <w:r w:rsidRPr="00ED2155">
        <w:rPr>
          <w:sz w:val="22"/>
        </w:rPr>
        <w:t xml:space="preserve">Your son/daughter will choose </w:t>
      </w:r>
      <w:r w:rsidRPr="00ED2155">
        <w:rPr>
          <w:sz w:val="22"/>
          <w:u w:val="single"/>
        </w:rPr>
        <w:t>ONE college</w:t>
      </w:r>
      <w:r w:rsidRPr="00ED2155">
        <w:rPr>
          <w:sz w:val="22"/>
        </w:rPr>
        <w:t xml:space="preserve"> from a list of three.  Their options include:</w:t>
      </w:r>
    </w:p>
    <w:p w:rsidR="00ED2155" w:rsidRPr="00ED2155" w:rsidRDefault="00ED2155" w:rsidP="001A670B">
      <w:pPr>
        <w:rPr>
          <w:sz w:val="22"/>
        </w:rPr>
      </w:pPr>
    </w:p>
    <w:p w:rsidR="001A670B" w:rsidRPr="00ED2155" w:rsidRDefault="001A670B" w:rsidP="001A670B">
      <w:pPr>
        <w:pStyle w:val="ListParagraph"/>
        <w:numPr>
          <w:ilvl w:val="0"/>
          <w:numId w:val="2"/>
        </w:numPr>
        <w:rPr>
          <w:sz w:val="20"/>
        </w:rPr>
      </w:pPr>
      <w:r w:rsidRPr="00ED2155">
        <w:rPr>
          <w:sz w:val="20"/>
        </w:rPr>
        <w:t>Oldham Sixth Form College.  These offer mainly the traditional ‘A’ Level subjects, but there are vocational options available too, including BTEC ICT and Science.  They will choose 5 subjects ranked in order of preference.  After their initial selection they will be allocated 3 sessions on the day.  These sessions will take place on Wednesday 1</w:t>
      </w:r>
      <w:r w:rsidRPr="00ED2155">
        <w:rPr>
          <w:sz w:val="20"/>
          <w:vertAlign w:val="superscript"/>
        </w:rPr>
        <w:t>st</w:t>
      </w:r>
      <w:r w:rsidRPr="00ED2155">
        <w:rPr>
          <w:sz w:val="20"/>
        </w:rPr>
        <w:t xml:space="preserve"> July, from 8.30am – 12.15pm</w:t>
      </w:r>
    </w:p>
    <w:p w:rsidR="001A670B" w:rsidRPr="00ED2155" w:rsidRDefault="001A670B" w:rsidP="001A670B">
      <w:pPr>
        <w:pStyle w:val="ListParagraph"/>
        <w:rPr>
          <w:sz w:val="20"/>
        </w:rPr>
      </w:pPr>
    </w:p>
    <w:p w:rsidR="001A670B" w:rsidRPr="00ED2155" w:rsidRDefault="001A670B" w:rsidP="001A670B">
      <w:pPr>
        <w:pStyle w:val="ListParagraph"/>
        <w:numPr>
          <w:ilvl w:val="0"/>
          <w:numId w:val="2"/>
        </w:numPr>
        <w:rPr>
          <w:sz w:val="20"/>
        </w:rPr>
      </w:pPr>
      <w:r w:rsidRPr="00ED2155">
        <w:rPr>
          <w:sz w:val="20"/>
        </w:rPr>
        <w:t>Oldham College: These offer a range of vocational subjects such as Musical Theatre, Graphics design etc. Again they will choose 5 subjects from a very comprehensive list and attend 3 on the day.  These sessions takes place on Friday 10</w:t>
      </w:r>
      <w:r w:rsidRPr="00ED2155">
        <w:rPr>
          <w:sz w:val="20"/>
          <w:vertAlign w:val="superscript"/>
        </w:rPr>
        <w:t>th</w:t>
      </w:r>
      <w:r w:rsidRPr="00ED2155">
        <w:rPr>
          <w:sz w:val="20"/>
        </w:rPr>
        <w:t xml:space="preserve"> July from 9.00am – 2.30pm.</w:t>
      </w:r>
    </w:p>
    <w:p w:rsidR="001A670B" w:rsidRPr="00ED2155" w:rsidRDefault="001A670B" w:rsidP="001A670B">
      <w:pPr>
        <w:pStyle w:val="ListParagraph"/>
        <w:rPr>
          <w:sz w:val="20"/>
        </w:rPr>
      </w:pPr>
    </w:p>
    <w:p w:rsidR="001A670B" w:rsidRPr="00ED2155" w:rsidRDefault="001A670B" w:rsidP="001A670B">
      <w:pPr>
        <w:pStyle w:val="ListParagraph"/>
        <w:numPr>
          <w:ilvl w:val="0"/>
          <w:numId w:val="2"/>
        </w:numPr>
        <w:rPr>
          <w:sz w:val="20"/>
        </w:rPr>
      </w:pPr>
      <w:r w:rsidRPr="00ED2155">
        <w:rPr>
          <w:sz w:val="20"/>
        </w:rPr>
        <w:t xml:space="preserve">Tameside College: Again these offer a range of vocational subjects including Horticulture and Motor Body Repair. They will choose 4 subjects and attend 2 on the day.  One in the morning and the </w:t>
      </w:r>
      <w:r w:rsidR="00ED2155">
        <w:rPr>
          <w:sz w:val="20"/>
        </w:rPr>
        <w:t>second</w:t>
      </w:r>
      <w:r w:rsidRPr="00ED2155">
        <w:rPr>
          <w:sz w:val="20"/>
        </w:rPr>
        <w:t xml:space="preserve"> in the afternoon. These sessions take place on Thursday 9</w:t>
      </w:r>
      <w:r w:rsidRPr="00ED2155">
        <w:rPr>
          <w:sz w:val="20"/>
          <w:vertAlign w:val="superscript"/>
        </w:rPr>
        <w:t>th</w:t>
      </w:r>
      <w:r w:rsidRPr="00ED2155">
        <w:rPr>
          <w:sz w:val="20"/>
        </w:rPr>
        <w:t xml:space="preserve"> July from 9.20am – 2.35pm</w:t>
      </w:r>
    </w:p>
    <w:p w:rsidR="001A670B" w:rsidRDefault="001A670B" w:rsidP="001A670B">
      <w:pPr>
        <w:rPr>
          <w:sz w:val="22"/>
        </w:rPr>
      </w:pPr>
      <w:r w:rsidRPr="00ED2155">
        <w:rPr>
          <w:sz w:val="22"/>
        </w:rPr>
        <w:t>Your son/daughter will be responsible for making their own way to the college where they will be met by staff from the school and representatives from the college.  They should arrive in plenty of time to ensure the sessions get off to a prompt start.</w:t>
      </w:r>
      <w:r w:rsidR="00054710">
        <w:rPr>
          <w:sz w:val="22"/>
        </w:rPr>
        <w:t xml:space="preserve">  When it is finished parents can either collect their son/daughter from the college or they make their way home. They MUST wear full school uniform too.</w:t>
      </w:r>
      <w:bookmarkStart w:id="0" w:name="_GoBack"/>
      <w:bookmarkEnd w:id="0"/>
    </w:p>
    <w:p w:rsidR="00ED2155" w:rsidRPr="00ED2155" w:rsidRDefault="00ED2155" w:rsidP="001A670B">
      <w:pPr>
        <w:rPr>
          <w:sz w:val="22"/>
        </w:rPr>
      </w:pPr>
    </w:p>
    <w:p w:rsidR="00ED2155" w:rsidRPr="00ED2155" w:rsidRDefault="001A670B" w:rsidP="001A670B">
      <w:pPr>
        <w:rPr>
          <w:sz w:val="22"/>
        </w:rPr>
      </w:pPr>
      <w:r w:rsidRPr="00ED2155">
        <w:rPr>
          <w:sz w:val="22"/>
        </w:rPr>
        <w:t>They will choose their college</w:t>
      </w:r>
      <w:r w:rsidR="00ED2155" w:rsidRPr="00ED2155">
        <w:rPr>
          <w:sz w:val="22"/>
        </w:rPr>
        <w:t xml:space="preserve"> via</w:t>
      </w:r>
      <w:r w:rsidRPr="00ED2155">
        <w:rPr>
          <w:sz w:val="22"/>
        </w:rPr>
        <w:t xml:space="preserve"> the school ‘VLE system’ which can be accessed from home and anywhere in school.  The system has a link to a detailed description of the courses, so please encourage your son/daughter to look through </w:t>
      </w:r>
      <w:r w:rsidR="00ED2155" w:rsidRPr="00ED2155">
        <w:rPr>
          <w:sz w:val="22"/>
        </w:rPr>
        <w:t xml:space="preserve">this document prior to </w:t>
      </w:r>
      <w:r w:rsidRPr="00ED2155">
        <w:rPr>
          <w:sz w:val="22"/>
        </w:rPr>
        <w:t xml:space="preserve">making their choice. </w:t>
      </w:r>
    </w:p>
    <w:p w:rsidR="00ED2155" w:rsidRPr="00ED2155" w:rsidRDefault="00ED2155" w:rsidP="001A670B">
      <w:pPr>
        <w:rPr>
          <w:sz w:val="22"/>
        </w:rPr>
      </w:pPr>
    </w:p>
    <w:p w:rsidR="001A670B" w:rsidRPr="00ED2155" w:rsidRDefault="001A670B" w:rsidP="001A670B">
      <w:pPr>
        <w:rPr>
          <w:sz w:val="22"/>
        </w:rPr>
      </w:pPr>
      <w:r w:rsidRPr="00ED2155">
        <w:rPr>
          <w:sz w:val="22"/>
        </w:rPr>
        <w:t xml:space="preserve">The deadlines for making their choice </w:t>
      </w:r>
      <w:r w:rsidRPr="00ED2155">
        <w:rPr>
          <w:b/>
          <w:sz w:val="22"/>
          <w:u w:val="single"/>
        </w:rPr>
        <w:t>is Monday 1</w:t>
      </w:r>
      <w:r w:rsidRPr="00ED2155">
        <w:rPr>
          <w:b/>
          <w:sz w:val="22"/>
          <w:u w:val="single"/>
          <w:vertAlign w:val="superscript"/>
        </w:rPr>
        <w:t>st</w:t>
      </w:r>
      <w:r w:rsidRPr="00ED2155">
        <w:rPr>
          <w:b/>
          <w:sz w:val="22"/>
          <w:u w:val="single"/>
        </w:rPr>
        <w:t xml:space="preserve"> June</w:t>
      </w:r>
      <w:r w:rsidRPr="00ED2155">
        <w:rPr>
          <w:sz w:val="22"/>
        </w:rPr>
        <w:t xml:space="preserve">. If they have not made a choice by this date we will assume they do not wish to attend the Taster Day sessions. Once they have made their initial </w:t>
      </w:r>
      <w:proofErr w:type="gramStart"/>
      <w:r w:rsidRPr="00ED2155">
        <w:rPr>
          <w:sz w:val="22"/>
        </w:rPr>
        <w:t>choices</w:t>
      </w:r>
      <w:proofErr w:type="gramEnd"/>
      <w:r w:rsidRPr="00ED2155">
        <w:rPr>
          <w:sz w:val="22"/>
        </w:rPr>
        <w:t xml:space="preserve"> via the school VLE further information will follow.</w:t>
      </w:r>
    </w:p>
    <w:p w:rsidR="001A670B" w:rsidRPr="00ED2155" w:rsidRDefault="001A670B" w:rsidP="001A670B">
      <w:pPr>
        <w:rPr>
          <w:sz w:val="22"/>
        </w:rPr>
      </w:pPr>
    </w:p>
    <w:p w:rsidR="001A670B" w:rsidRPr="00ED2155" w:rsidRDefault="001A670B" w:rsidP="001A670B">
      <w:pPr>
        <w:rPr>
          <w:sz w:val="22"/>
        </w:rPr>
      </w:pPr>
      <w:r w:rsidRPr="00ED2155">
        <w:rPr>
          <w:sz w:val="22"/>
        </w:rPr>
        <w:t>If you have any queries regarding the process please contact me at school</w:t>
      </w:r>
      <w:r w:rsidR="005D7F75">
        <w:rPr>
          <w:sz w:val="22"/>
        </w:rPr>
        <w:t>.</w:t>
      </w:r>
    </w:p>
    <w:p w:rsidR="00ED2155" w:rsidRDefault="00ED2155" w:rsidP="001A670B">
      <w:pPr>
        <w:rPr>
          <w:sz w:val="22"/>
        </w:rPr>
      </w:pPr>
    </w:p>
    <w:p w:rsidR="001A670B" w:rsidRPr="00ED2155" w:rsidRDefault="001A670B" w:rsidP="001A670B">
      <w:pPr>
        <w:rPr>
          <w:sz w:val="22"/>
        </w:rPr>
      </w:pPr>
      <w:r w:rsidRPr="00ED2155">
        <w:rPr>
          <w:sz w:val="22"/>
        </w:rPr>
        <w:t>Yours sincerely</w:t>
      </w:r>
    </w:p>
    <w:p w:rsidR="001A670B" w:rsidRPr="00ED2155" w:rsidRDefault="001A670B" w:rsidP="001A670B">
      <w:pPr>
        <w:rPr>
          <w:sz w:val="22"/>
        </w:rPr>
      </w:pPr>
    </w:p>
    <w:p w:rsidR="001A670B" w:rsidRPr="00ED2155" w:rsidRDefault="001A670B" w:rsidP="001A670B">
      <w:pPr>
        <w:rPr>
          <w:sz w:val="22"/>
        </w:rPr>
      </w:pPr>
    </w:p>
    <w:p w:rsidR="001A670B" w:rsidRPr="00ED2155" w:rsidRDefault="001A670B" w:rsidP="001A670B">
      <w:pPr>
        <w:rPr>
          <w:sz w:val="22"/>
        </w:rPr>
      </w:pPr>
      <w:proofErr w:type="spellStart"/>
      <w:r w:rsidRPr="00ED2155">
        <w:rPr>
          <w:sz w:val="22"/>
        </w:rPr>
        <w:t>Ms</w:t>
      </w:r>
      <w:proofErr w:type="spellEnd"/>
      <w:r w:rsidRPr="00ED2155">
        <w:rPr>
          <w:sz w:val="22"/>
        </w:rPr>
        <w:t xml:space="preserve"> C Dempster</w:t>
      </w:r>
    </w:p>
    <w:p w:rsidR="001A670B" w:rsidRPr="00ED2155" w:rsidRDefault="001A670B" w:rsidP="001A670B">
      <w:pPr>
        <w:rPr>
          <w:sz w:val="22"/>
        </w:rPr>
      </w:pPr>
      <w:r w:rsidRPr="00ED2155">
        <w:rPr>
          <w:sz w:val="22"/>
        </w:rPr>
        <w:t>Co-</w:t>
      </w:r>
      <w:proofErr w:type="spellStart"/>
      <w:r w:rsidRPr="00ED2155">
        <w:rPr>
          <w:sz w:val="22"/>
        </w:rPr>
        <w:t>ordinator</w:t>
      </w:r>
      <w:proofErr w:type="spellEnd"/>
      <w:r w:rsidRPr="00ED2155">
        <w:rPr>
          <w:sz w:val="22"/>
        </w:rPr>
        <w:t xml:space="preserve"> for Work Related Learning</w:t>
      </w:r>
    </w:p>
    <w:p w:rsidR="00063D56" w:rsidRPr="00ED2155" w:rsidRDefault="00063D56">
      <w:pPr>
        <w:jc w:val="both"/>
        <w:rPr>
          <w:rFonts w:ascii="Arial" w:hAnsi="Arial" w:cs="Arial"/>
          <w:sz w:val="22"/>
          <w:lang w:val="en-GB"/>
        </w:rPr>
      </w:pPr>
    </w:p>
    <w:p w:rsidR="00063D56" w:rsidRPr="00ED2155" w:rsidRDefault="00063D56">
      <w:pPr>
        <w:jc w:val="both"/>
        <w:rPr>
          <w:rFonts w:ascii="Arial" w:hAnsi="Arial" w:cs="Arial"/>
          <w:sz w:val="22"/>
          <w:lang w:val="en-GB"/>
        </w:rPr>
      </w:pPr>
    </w:p>
    <w:p w:rsidR="00063D56" w:rsidRPr="00ED2155" w:rsidRDefault="00063D56">
      <w:pPr>
        <w:jc w:val="both"/>
        <w:rPr>
          <w:rFonts w:ascii="Arial" w:hAnsi="Arial" w:cs="Arial"/>
          <w:sz w:val="22"/>
          <w:lang w:val="en-GB"/>
        </w:rPr>
      </w:pPr>
    </w:p>
    <w:p w:rsidR="005A3FCE" w:rsidRPr="00ED2155" w:rsidRDefault="005A3FCE">
      <w:pPr>
        <w:jc w:val="both"/>
        <w:rPr>
          <w:rFonts w:ascii="Arial" w:hAnsi="Arial" w:cs="Arial"/>
          <w:sz w:val="22"/>
          <w:lang w:val="en-GB"/>
        </w:rPr>
      </w:pPr>
    </w:p>
    <w:p w:rsidR="005A3FCE" w:rsidRPr="00ED2155" w:rsidRDefault="005A3FCE">
      <w:pPr>
        <w:jc w:val="both"/>
        <w:rPr>
          <w:rFonts w:ascii="Arial" w:hAnsi="Arial" w:cs="Arial"/>
          <w:sz w:val="22"/>
          <w:lang w:val="en-GB"/>
        </w:rPr>
      </w:pPr>
    </w:p>
    <w:p w:rsidR="005A3FCE" w:rsidRPr="00ED2155" w:rsidRDefault="005A3FCE">
      <w:pPr>
        <w:rPr>
          <w:rFonts w:ascii="Arial" w:eastAsia="Calibri" w:hAnsi="Arial" w:cs="Arial"/>
          <w:sz w:val="20"/>
          <w:szCs w:val="22"/>
          <w:lang w:val="en-GB"/>
        </w:rPr>
      </w:pPr>
    </w:p>
    <w:p w:rsidR="005A3FCE" w:rsidRPr="00ED2155" w:rsidRDefault="005A3FCE">
      <w:pPr>
        <w:jc w:val="both"/>
        <w:rPr>
          <w:rFonts w:ascii="Arial" w:hAnsi="Arial" w:cs="Arial"/>
          <w:sz w:val="22"/>
          <w:lang w:val="en-GB"/>
        </w:rPr>
      </w:pPr>
    </w:p>
    <w:sectPr w:rsidR="005A3FCE" w:rsidRPr="00ED2155">
      <w:headerReference w:type="first" r:id="rId7"/>
      <w:footerReference w:type="first" r:id="rId8"/>
      <w:pgSz w:w="11900" w:h="16840"/>
      <w:pgMar w:top="1440" w:right="1080" w:bottom="1440" w:left="1080" w:header="426" w:footer="41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937" w:rsidRDefault="009B1937">
      <w:r>
        <w:separator/>
      </w:r>
    </w:p>
  </w:endnote>
  <w:endnote w:type="continuationSeparator" w:id="0">
    <w:p w:rsidR="009B1937" w:rsidRDefault="009B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FCE" w:rsidRDefault="0082155A">
    <w:pPr>
      <w:pStyle w:val="Footer"/>
      <w:ind w:left="-567"/>
    </w:pPr>
    <w:r>
      <w:rPr>
        <w:noProof/>
        <w:lang w:val="en-GB" w:eastAsia="en-GB"/>
      </w:rPr>
      <w:drawing>
        <wp:inline distT="0" distB="0" distL="0" distR="0">
          <wp:extent cx="7559040" cy="660400"/>
          <wp:effectExtent l="25400" t="0" r="10160" b="0"/>
          <wp:docPr id="1" name="Picture 1"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937" w:rsidRDefault="009B1937">
      <w:r>
        <w:separator/>
      </w:r>
    </w:p>
  </w:footnote>
  <w:footnote w:type="continuationSeparator" w:id="0">
    <w:p w:rsidR="009B1937" w:rsidRDefault="009B1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FCE" w:rsidRDefault="0082155A">
    <w:pPr>
      <w:pStyle w:val="Header"/>
    </w:pPr>
    <w:r>
      <w:rPr>
        <w:noProof/>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3B56EC"/>
    <w:multiLevelType w:val="hybridMultilevel"/>
    <w:tmpl w:val="BE94A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2B20700"/>
    <w:multiLevelType w:val="hybridMultilevel"/>
    <w:tmpl w:val="52EEE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FCE"/>
    <w:rsid w:val="00054710"/>
    <w:rsid w:val="00063D56"/>
    <w:rsid w:val="001A670B"/>
    <w:rsid w:val="001C0DF2"/>
    <w:rsid w:val="005A3FCE"/>
    <w:rsid w:val="005D7F75"/>
    <w:rsid w:val="0082155A"/>
    <w:rsid w:val="009647F4"/>
    <w:rsid w:val="009B1937"/>
    <w:rsid w:val="00A0117C"/>
    <w:rsid w:val="00ED215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3F8E5C2-E962-4DF3-AD05-62FD493F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320"/>
        <w:tab w:val="right" w:pos="864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pPr>
      <w:tabs>
        <w:tab w:val="center" w:pos="4320"/>
        <w:tab w:val="right" w:pos="8640"/>
      </w:tabs>
    </w:pPr>
  </w:style>
  <w:style w:type="character" w:customStyle="1" w:styleId="FooterChar">
    <w:name w:val="Footer Char"/>
    <w:basedOn w:val="DefaultParagraphFont"/>
    <w:link w:val="Footer"/>
    <w:uiPriority w:val="99"/>
    <w:semiHidden/>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rsid w:val="001A670B"/>
    <w:pPr>
      <w:spacing w:after="160" w:line="259" w:lineRule="auto"/>
      <w:ind w:left="720"/>
      <w:contextualSpacing/>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Schofield</dc:creator>
  <cp:keywords/>
  <cp:lastModifiedBy>C Dempster</cp:lastModifiedBy>
  <cp:revision>5</cp:revision>
  <cp:lastPrinted>2015-05-07T10:54:00Z</cp:lastPrinted>
  <dcterms:created xsi:type="dcterms:W3CDTF">2015-05-21T09:59:00Z</dcterms:created>
  <dcterms:modified xsi:type="dcterms:W3CDTF">2015-05-21T10:11:00Z</dcterms:modified>
</cp:coreProperties>
</file>