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C33" w:rsidRDefault="00625C33" w:rsidP="00B5775E">
      <w:pPr>
        <w:rPr>
          <w:rFonts w:ascii="Comic Sans MS" w:hAnsi="Comic Sans MS"/>
          <w:b/>
          <w:color w:val="0070C0"/>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0" w:name="_GoBack"/>
      <w:bookmarkEnd w:id="0"/>
      <w:r>
        <w:rPr>
          <w:noProof/>
          <w:color w:val="0000FF"/>
          <w:lang w:eastAsia="en-GB"/>
        </w:rPr>
        <w:drawing>
          <wp:anchor distT="0" distB="0" distL="114300" distR="114300" simplePos="0" relativeHeight="251659264" behindDoc="1" locked="0" layoutInCell="1" allowOverlap="1" wp14:anchorId="21DFDAF0" wp14:editId="23DEE6A1">
            <wp:simplePos x="0" y="0"/>
            <wp:positionH relativeFrom="margin">
              <wp:align>right</wp:align>
            </wp:positionH>
            <wp:positionV relativeFrom="paragraph">
              <wp:posOffset>0</wp:posOffset>
            </wp:positionV>
            <wp:extent cx="1400175" cy="1348105"/>
            <wp:effectExtent l="0" t="0" r="9525" b="4445"/>
            <wp:wrapTight wrapText="bothSides">
              <wp:wrapPolygon edited="0">
                <wp:start x="0" y="0"/>
                <wp:lineTo x="0" y="21366"/>
                <wp:lineTo x="21453" y="21366"/>
                <wp:lineTo x="21453" y="0"/>
                <wp:lineTo x="0" y="0"/>
              </wp:wrapPolygon>
            </wp:wrapTight>
            <wp:docPr id="2" name="Picture 2" descr="http://www.carnegiegreenaway.org.uk/shadowingsite/groupleaders/uploads/Group_237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negiegreenaway.org.uk/shadowingsite/groupleaders/uploads/Group_2378.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DC5" w:rsidRPr="004C20CB">
        <w:rPr>
          <w:rFonts w:ascii="Comic Sans MS" w:hAnsi="Comic Sans MS"/>
          <w:b/>
          <w:color w:val="0070C0"/>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Saddleworth School</w:t>
      </w:r>
    </w:p>
    <w:p w:rsidR="00DA1DC5" w:rsidRPr="004C20CB" w:rsidRDefault="00B5775E" w:rsidP="00B5775E">
      <w:pPr>
        <w:rPr>
          <w:rFonts w:ascii="Comic Sans MS" w:hAnsi="Comic Sans MS"/>
          <w:b/>
          <w:color w:val="0070C0"/>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b/>
          <w:color w:val="0070C0"/>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SEND Information Report</w:t>
      </w:r>
      <w:r w:rsidR="00235DF3">
        <w:rPr>
          <w:rFonts w:ascii="Comic Sans MS" w:hAnsi="Comic Sans MS"/>
          <w:b/>
          <w:color w:val="0070C0"/>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Comic Sans MS" w:hAnsi="Comic Sans MS"/>
          <w:b/>
          <w:color w:val="0070C0"/>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35DF3">
        <w:rPr>
          <w:rFonts w:ascii="Comic Sans MS" w:hAnsi="Comic Sans MS"/>
          <w:b/>
          <w:color w:val="0070C0"/>
          <w:sz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2015</w:t>
      </w: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625C33">
      <w:pPr>
        <w:rPr>
          <w:rFonts w:ascii="Comic Sans MS" w:hAnsi="Comic Sans MS"/>
        </w:rPr>
      </w:pPr>
      <w:r w:rsidRPr="0054079D">
        <w:rPr>
          <w:rFonts w:ascii="Comic Sans MS" w:hAnsi="Comic Sans MS"/>
          <w:noProof/>
          <w:lang w:eastAsia="en-GB"/>
        </w:rPr>
        <w:drawing>
          <wp:anchor distT="0" distB="0" distL="114300" distR="114300" simplePos="0" relativeHeight="251658240" behindDoc="0" locked="0" layoutInCell="1" allowOverlap="1" wp14:anchorId="37478E72" wp14:editId="4F3074FE">
            <wp:simplePos x="0" y="0"/>
            <wp:positionH relativeFrom="margin">
              <wp:posOffset>771525</wp:posOffset>
            </wp:positionH>
            <wp:positionV relativeFrom="paragraph">
              <wp:posOffset>5716</wp:posOffset>
            </wp:positionV>
            <wp:extent cx="5305882" cy="528157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1537" cy="5287206"/>
                    </a:xfrm>
                    <a:prstGeom prst="rect">
                      <a:avLst/>
                    </a:prstGeom>
                    <a:noFill/>
                  </pic:spPr>
                </pic:pic>
              </a:graphicData>
            </a:graphic>
            <wp14:sizeRelH relativeFrom="margin">
              <wp14:pctWidth>0</wp14:pctWidth>
            </wp14:sizeRelH>
            <wp14:sizeRelV relativeFrom="margin">
              <wp14:pctHeight>0</wp14:pctHeight>
            </wp14:sizeRelV>
          </wp:anchor>
        </w:drawing>
      </w: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020133" w:rsidRPr="0054079D" w:rsidRDefault="00020133">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DA1DC5" w:rsidRPr="0054079D" w:rsidRDefault="00DA1DC5">
      <w:pPr>
        <w:rPr>
          <w:rFonts w:ascii="Comic Sans MS" w:hAnsi="Comic Sans MS"/>
        </w:rPr>
      </w:pPr>
    </w:p>
    <w:p w:rsidR="00625C33" w:rsidRDefault="00625C33">
      <w:pPr>
        <w:rPr>
          <w:rFonts w:ascii="Comic Sans MS" w:hAnsi="Comic Sans MS"/>
        </w:rPr>
      </w:pPr>
      <w:r>
        <w:rPr>
          <w:rFonts w:ascii="Comic Sans MS" w:hAnsi="Comic Sans MS"/>
        </w:rPr>
        <w:t>SENDCo</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Mrs Emm</w:t>
      </w:r>
      <w:r w:rsidR="000F3036">
        <w:rPr>
          <w:rFonts w:ascii="Comic Sans MS" w:hAnsi="Comic Sans MS"/>
        </w:rPr>
        <w:t xml:space="preserve">a Borg, BSc (hons); PGCE; </w:t>
      </w:r>
      <w:r>
        <w:rPr>
          <w:rFonts w:ascii="Comic Sans MS" w:hAnsi="Comic Sans MS"/>
        </w:rPr>
        <w:tab/>
      </w:r>
      <w:r>
        <w:rPr>
          <w:rFonts w:ascii="Comic Sans MS" w:hAnsi="Comic Sans MS"/>
        </w:rPr>
        <w:tab/>
      </w:r>
    </w:p>
    <w:p w:rsidR="00DA1DC5" w:rsidRDefault="002F4BF9" w:rsidP="00625C33">
      <w:pPr>
        <w:ind w:left="2880" w:firstLine="720"/>
        <w:rPr>
          <w:rFonts w:ascii="Comic Sans MS" w:hAnsi="Comic Sans MS"/>
        </w:rPr>
      </w:pPr>
      <w:hyperlink r:id="rId10" w:history="1">
        <w:r w:rsidR="00625C33" w:rsidRPr="00040C1D">
          <w:rPr>
            <w:rStyle w:val="Hyperlink"/>
            <w:rFonts w:ascii="Comic Sans MS" w:hAnsi="Comic Sans MS"/>
          </w:rPr>
          <w:t>e.borg@saddleworthschool.org</w:t>
        </w:r>
      </w:hyperlink>
    </w:p>
    <w:p w:rsidR="00625C33" w:rsidRDefault="00625C33" w:rsidP="00625C33">
      <w:pPr>
        <w:ind w:left="2880" w:firstLine="720"/>
        <w:rPr>
          <w:rFonts w:ascii="Comic Sans MS" w:hAnsi="Comic Sans MS"/>
        </w:rPr>
      </w:pPr>
    </w:p>
    <w:p w:rsidR="00625C33" w:rsidRDefault="00625C33">
      <w:pPr>
        <w:rPr>
          <w:rFonts w:ascii="Comic Sans MS" w:hAnsi="Comic Sans MS"/>
        </w:rPr>
      </w:pPr>
      <w:r>
        <w:rPr>
          <w:rFonts w:ascii="Comic Sans MS" w:hAnsi="Comic Sans MS"/>
        </w:rPr>
        <w:t>SLT with SEND responsibility</w:t>
      </w:r>
      <w:r>
        <w:rPr>
          <w:rFonts w:ascii="Comic Sans MS" w:hAnsi="Comic Sans MS"/>
        </w:rPr>
        <w:tab/>
        <w:t>Mr Michael Anderson, Assistant Headteacher</w:t>
      </w:r>
    </w:p>
    <w:p w:rsidR="00625C33" w:rsidRDefault="00625C33">
      <w:pPr>
        <w:rPr>
          <w:rFonts w:ascii="Comic Sans MS" w:hAnsi="Comic Sans MS"/>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hyperlink r:id="rId11" w:history="1">
        <w:r w:rsidRPr="00040C1D">
          <w:rPr>
            <w:rStyle w:val="Hyperlink"/>
            <w:rFonts w:ascii="Comic Sans MS" w:hAnsi="Comic Sans MS"/>
          </w:rPr>
          <w:t>m.anderson@saddleworthschool.org</w:t>
        </w:r>
      </w:hyperlink>
    </w:p>
    <w:p w:rsidR="00BB5E7F" w:rsidRDefault="00BB5E7F">
      <w:pPr>
        <w:rPr>
          <w:rFonts w:ascii="Comic Sans MS" w:hAnsi="Comic Sans MS"/>
        </w:rPr>
      </w:pPr>
    </w:p>
    <w:p w:rsidR="00280233" w:rsidRDefault="00280233" w:rsidP="00280233">
      <w:pPr>
        <w:jc w:val="right"/>
        <w:rPr>
          <w:rFonts w:ascii="Comic Sans MS" w:eastAsia="Times New Roman" w:hAnsi="Comic Sans MS" w:cs="Times New Roman"/>
          <w:b/>
          <w:bCs/>
          <w:sz w:val="16"/>
          <w:lang w:val="en" w:eastAsia="en-GB"/>
        </w:rPr>
      </w:pPr>
    </w:p>
    <w:p w:rsidR="006E78FE" w:rsidRDefault="00280233" w:rsidP="006E78FE">
      <w:pPr>
        <w:rPr>
          <w:rFonts w:ascii="Comic Sans MS" w:hAnsi="Comic Sans MS"/>
          <w:lang w:eastAsia="en-GB"/>
        </w:rPr>
      </w:pPr>
      <w:r w:rsidRPr="00280233">
        <w:rPr>
          <w:rFonts w:ascii="Comic Sans MS" w:eastAsia="Times New Roman" w:hAnsi="Comic Sans MS" w:cs="Times New Roman"/>
          <w:bCs/>
          <w:lang w:val="en" w:eastAsia="en-GB"/>
        </w:rPr>
        <w:t>Governor attached to SEND</w:t>
      </w:r>
      <w:r w:rsidRPr="00280233">
        <w:rPr>
          <w:rFonts w:ascii="Comic Sans MS" w:eastAsia="Times New Roman" w:hAnsi="Comic Sans MS" w:cs="Times New Roman"/>
          <w:bCs/>
          <w:lang w:val="en" w:eastAsia="en-GB"/>
        </w:rPr>
        <w:tab/>
      </w:r>
      <w:r w:rsidR="006E78FE" w:rsidRPr="00605A1A">
        <w:rPr>
          <w:rFonts w:ascii="Comic Sans MS" w:hAnsi="Comic Sans MS"/>
          <w:lang w:eastAsia="en-GB"/>
        </w:rPr>
        <w:t xml:space="preserve">Helen Duncan </w:t>
      </w:r>
    </w:p>
    <w:p w:rsidR="00BB5E7F" w:rsidRPr="00280233" w:rsidRDefault="002F4BF9" w:rsidP="006E78FE">
      <w:pPr>
        <w:ind w:left="2880" w:firstLine="720"/>
        <w:rPr>
          <w:rFonts w:ascii="Comic Sans MS" w:eastAsia="Times New Roman" w:hAnsi="Comic Sans MS" w:cs="Times New Roman"/>
          <w:bCs/>
          <w:lang w:val="en" w:eastAsia="en-GB"/>
        </w:rPr>
      </w:pPr>
      <w:hyperlink r:id="rId12" w:history="1">
        <w:r w:rsidR="006E78FE" w:rsidRPr="00605A1A">
          <w:rPr>
            <w:rStyle w:val="Hyperlink"/>
            <w:rFonts w:ascii="Comic Sans MS" w:hAnsi="Comic Sans MS"/>
            <w:color w:val="auto"/>
            <w:lang w:eastAsia="en-GB"/>
          </w:rPr>
          <w:t>drew291@btinternet.com</w:t>
        </w:r>
      </w:hyperlink>
      <w:r w:rsidR="003710FA">
        <w:rPr>
          <w:rFonts w:ascii="Comic Sans MS" w:hAnsi="Comic Sans MS"/>
          <w:lang w:eastAsia="en-GB"/>
        </w:rPr>
        <w:t xml:space="preserve"> </w:t>
      </w:r>
    </w:p>
    <w:p w:rsidR="00280233" w:rsidRDefault="00280233" w:rsidP="00280233">
      <w:pPr>
        <w:jc w:val="right"/>
        <w:rPr>
          <w:rFonts w:ascii="Comic Sans MS" w:eastAsia="Times New Roman" w:hAnsi="Comic Sans MS" w:cs="Times New Roman"/>
          <w:b/>
          <w:bCs/>
          <w:sz w:val="16"/>
          <w:lang w:val="en" w:eastAsia="en-GB"/>
        </w:rPr>
      </w:pPr>
    </w:p>
    <w:p w:rsidR="00625C33" w:rsidRDefault="00280233" w:rsidP="00280233">
      <w:pPr>
        <w:jc w:val="right"/>
        <w:rPr>
          <w:rFonts w:ascii="Comic Sans MS" w:eastAsia="Times New Roman" w:hAnsi="Comic Sans MS" w:cs="Times New Roman"/>
          <w:b/>
          <w:bCs/>
          <w:lang w:val="en" w:eastAsia="en-GB"/>
        </w:rPr>
      </w:pPr>
      <w:r>
        <w:rPr>
          <w:rFonts w:ascii="Comic Sans MS" w:eastAsia="Times New Roman" w:hAnsi="Comic Sans MS" w:cs="Times New Roman"/>
          <w:b/>
          <w:bCs/>
          <w:sz w:val="16"/>
          <w:lang w:val="en" w:eastAsia="en-GB"/>
        </w:rPr>
        <w:t>Updated November 2015</w:t>
      </w:r>
      <w:r w:rsidR="00625C33">
        <w:rPr>
          <w:rFonts w:ascii="Comic Sans MS" w:eastAsia="Times New Roman" w:hAnsi="Comic Sans MS" w:cs="Times New Roman"/>
          <w:b/>
          <w:bCs/>
          <w:lang w:val="en" w:eastAsia="en-GB"/>
        </w:rPr>
        <w:br w:type="page"/>
      </w:r>
    </w:p>
    <w:p w:rsidR="0054079D" w:rsidRPr="0054079D" w:rsidRDefault="0054079D">
      <w:pPr>
        <w:rPr>
          <w:rFonts w:ascii="Comic Sans MS" w:eastAsia="Times New Roman" w:hAnsi="Comic Sans MS" w:cs="Times New Roman"/>
          <w:b/>
          <w:bCs/>
          <w:lang w:val="en" w:eastAsia="en-GB"/>
        </w:rPr>
      </w:pPr>
    </w:p>
    <w:p w:rsidR="00E70A9F" w:rsidRPr="00D4408A" w:rsidRDefault="00E70A9F" w:rsidP="00E70A9F">
      <w:pPr>
        <w:tabs>
          <w:tab w:val="center" w:pos="5233"/>
          <w:tab w:val="left" w:pos="7725"/>
        </w:tabs>
        <w:rPr>
          <w:rFonts w:ascii="Comic Sans MS" w:eastAsia="Times New Roman" w:hAnsi="Comic Sans MS" w:cs="Times New Roman"/>
          <w:b/>
          <w:spacing w:val="5"/>
          <w:sz w:val="28"/>
          <w:szCs w:val="28"/>
          <w:lang w:val="en" w:eastAsia="en-GB"/>
        </w:rPr>
      </w:pPr>
      <w:r>
        <w:rPr>
          <w:rFonts w:ascii="Comic Sans MS" w:eastAsia="Times New Roman" w:hAnsi="Comic Sans MS" w:cs="Times New Roman"/>
          <w:b/>
          <w:spacing w:val="5"/>
          <w:lang w:val="en" w:eastAsia="en-GB"/>
        </w:rPr>
        <w:tab/>
      </w:r>
      <w:r w:rsidRPr="00D4408A">
        <w:rPr>
          <w:rFonts w:ascii="Comic Sans MS" w:eastAsia="Times New Roman" w:hAnsi="Comic Sans MS" w:cs="Times New Roman"/>
          <w:b/>
          <w:spacing w:val="5"/>
          <w:sz w:val="28"/>
          <w:szCs w:val="28"/>
          <w:lang w:val="en" w:eastAsia="en-GB"/>
        </w:rPr>
        <w:t>Contents Page</w:t>
      </w:r>
      <w:r w:rsidRPr="00D4408A">
        <w:rPr>
          <w:rFonts w:ascii="Comic Sans MS" w:eastAsia="Times New Roman" w:hAnsi="Comic Sans MS" w:cs="Times New Roman"/>
          <w:b/>
          <w:spacing w:val="5"/>
          <w:sz w:val="28"/>
          <w:szCs w:val="28"/>
          <w:lang w:val="en" w:eastAsia="en-GB"/>
        </w:rPr>
        <w:tab/>
      </w:r>
    </w:p>
    <w:tbl>
      <w:tblPr>
        <w:tblStyle w:val="GridTable2-Accent5"/>
        <w:tblW w:w="10768" w:type="dxa"/>
        <w:tblLook w:val="04A0" w:firstRow="1" w:lastRow="0" w:firstColumn="1" w:lastColumn="0" w:noHBand="0" w:noVBand="1"/>
      </w:tblPr>
      <w:tblGrid>
        <w:gridCol w:w="9922"/>
        <w:gridCol w:w="846"/>
      </w:tblGrid>
      <w:tr w:rsidR="00834280" w:rsidRPr="00075F12" w:rsidTr="00075F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rsidR="00834280" w:rsidRPr="00075F12" w:rsidRDefault="00834280"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100000000000" w:firstRow="1" w:lastRow="0" w:firstColumn="0" w:lastColumn="0" w:oddVBand="0" w:evenVBand="0" w:oddHBand="0" w:evenHBand="0" w:firstRowFirstColumn="0" w:firstRowLastColumn="0" w:lastRowFirstColumn="0" w:lastRowLastColumn="0"/>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Page</w:t>
            </w:r>
          </w:p>
        </w:tc>
      </w:tr>
      <w:tr w:rsidR="00075F12" w:rsidRPr="00075F12" w:rsidTr="00075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Introduction to Saddleworth School SEND</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3</w:t>
            </w:r>
          </w:p>
        </w:tc>
      </w:tr>
      <w:tr w:rsidR="00834280" w:rsidRPr="00075F12" w:rsidTr="00075F12">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Aims and Objectives</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4</w:t>
            </w:r>
          </w:p>
        </w:tc>
      </w:tr>
      <w:tr w:rsidR="00075F12" w:rsidRPr="00075F12" w:rsidTr="00075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How we identify special educational needs</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5</w:t>
            </w:r>
          </w:p>
        </w:tc>
      </w:tr>
      <w:tr w:rsidR="00834280" w:rsidRPr="00075F12" w:rsidTr="00075F12">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How do we support students with SEND</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6</w:t>
            </w:r>
          </w:p>
        </w:tc>
      </w:tr>
      <w:tr w:rsidR="00075F12" w:rsidRPr="00075F12" w:rsidTr="00075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Managing students on the SEN register</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7</w:t>
            </w:r>
          </w:p>
        </w:tc>
      </w:tr>
      <w:tr w:rsidR="00834280" w:rsidRPr="00075F12" w:rsidTr="00075F12">
        <w:tc>
          <w:tcPr>
            <w:cnfStyle w:val="001000000000" w:firstRow="0" w:lastRow="0" w:firstColumn="1" w:lastColumn="0" w:oddVBand="0" w:evenVBand="0" w:oddHBand="0" w:evenHBand="0" w:firstRowFirstColumn="0" w:firstRowLastColumn="0" w:lastRowFirstColumn="0" w:lastRowLastColumn="0"/>
            <w:tcW w:w="9922" w:type="dxa"/>
          </w:tcPr>
          <w:p w:rsidR="00834280"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A graduated response to SEN</w:t>
            </w:r>
          </w:p>
          <w:p w:rsidR="00075F12" w:rsidRDefault="00075F12" w:rsidP="00BF69BA">
            <w:pPr>
              <w:rPr>
                <w:rFonts w:ascii="Comic Sans MS" w:eastAsia="Times New Roman" w:hAnsi="Comic Sans MS" w:cs="Times New Roman"/>
                <w:spacing w:val="5"/>
                <w:sz w:val="28"/>
                <w:lang w:val="en" w:eastAsia="en-GB"/>
              </w:rPr>
            </w:pPr>
          </w:p>
          <w:p w:rsidR="00834280"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How will teaching staff know about my child</w:t>
            </w:r>
          </w:p>
          <w:p w:rsidR="00075F12" w:rsidRDefault="00075F12" w:rsidP="00BF69BA">
            <w:pPr>
              <w:rPr>
                <w:rFonts w:ascii="Comic Sans MS" w:eastAsia="Times New Roman" w:hAnsi="Comic Sans MS" w:cs="Times New Roman"/>
                <w:spacing w:val="5"/>
                <w:sz w:val="28"/>
                <w:lang w:val="en" w:eastAsia="en-GB"/>
              </w:rPr>
            </w:pPr>
          </w:p>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How do we make sure staff have expertise in SEN and fully trained</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spacing w:val="5"/>
                <w:sz w:val="28"/>
                <w:lang w:val="en" w:eastAsia="en-GB"/>
              </w:rPr>
            </w:pPr>
          </w:p>
          <w:p w:rsidR="00075F12" w:rsidRDefault="00075F12" w:rsidP="00BF69B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spacing w:val="5"/>
                <w:sz w:val="28"/>
                <w:lang w:val="en" w:eastAsia="en-GB"/>
              </w:rPr>
            </w:pPr>
          </w:p>
          <w:p w:rsidR="00834280" w:rsidRPr="00075F12" w:rsidRDefault="00834280" w:rsidP="00BF69B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8</w:t>
            </w:r>
          </w:p>
        </w:tc>
      </w:tr>
      <w:tr w:rsidR="00834280" w:rsidRPr="00075F12" w:rsidTr="00075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rsidR="00834280"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How do we check students are making progress</w:t>
            </w:r>
          </w:p>
          <w:p w:rsidR="00075F12" w:rsidRDefault="00075F12" w:rsidP="00BF69BA">
            <w:pPr>
              <w:rPr>
                <w:rFonts w:ascii="Comic Sans MS" w:eastAsia="Times New Roman" w:hAnsi="Comic Sans MS" w:cs="Times New Roman"/>
                <w:spacing w:val="5"/>
                <w:sz w:val="28"/>
                <w:lang w:val="en" w:eastAsia="en-GB"/>
              </w:rPr>
            </w:pPr>
          </w:p>
          <w:p w:rsidR="00834280"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 xml:space="preserve">Supporting students and families; </w:t>
            </w:r>
          </w:p>
          <w:p w:rsidR="00075F12" w:rsidRDefault="00075F12" w:rsidP="00BF69BA">
            <w:pPr>
              <w:rPr>
                <w:rFonts w:ascii="Comic Sans MS" w:eastAsia="Times New Roman" w:hAnsi="Comic Sans MS" w:cs="Times New Roman"/>
                <w:spacing w:val="5"/>
                <w:sz w:val="28"/>
                <w:lang w:val="en" w:eastAsia="en-GB"/>
              </w:rPr>
            </w:pPr>
          </w:p>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Supporting students with medical conditions</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075F12" w:rsidRDefault="00075F12"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p>
          <w:p w:rsidR="00075F12" w:rsidRDefault="00075F12"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p>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9</w:t>
            </w:r>
          </w:p>
        </w:tc>
      </w:tr>
      <w:tr w:rsidR="00834280" w:rsidRPr="00075F12" w:rsidTr="00075F12">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Monitoring and evaluating SEND</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10</w:t>
            </w:r>
          </w:p>
        </w:tc>
      </w:tr>
      <w:tr w:rsidR="00075F12" w:rsidRPr="00075F12" w:rsidTr="00075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Training and Resources</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11</w:t>
            </w:r>
          </w:p>
        </w:tc>
      </w:tr>
      <w:tr w:rsidR="00834280" w:rsidRPr="00075F12" w:rsidTr="00075F12">
        <w:tc>
          <w:tcPr>
            <w:cnfStyle w:val="001000000000" w:firstRow="0" w:lastRow="0" w:firstColumn="1" w:lastColumn="0" w:oddVBand="0" w:evenVBand="0" w:oddHBand="0" w:evenHBand="0" w:firstRowFirstColumn="0" w:firstRowLastColumn="0" w:lastRowFirstColumn="0" w:lastRowLastColumn="0"/>
            <w:tcW w:w="9922" w:type="dxa"/>
          </w:tcPr>
          <w:p w:rsidR="00834280"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Roles and Responsibilities</w:t>
            </w:r>
          </w:p>
          <w:p w:rsidR="00075F12" w:rsidRPr="00075F12" w:rsidRDefault="00075F12" w:rsidP="00BF69BA">
            <w:pPr>
              <w:rPr>
                <w:rFonts w:ascii="Comic Sans MS" w:eastAsia="Times New Roman" w:hAnsi="Comic Sans MS" w:cs="Times New Roman"/>
                <w:spacing w:val="5"/>
                <w:sz w:val="28"/>
                <w:lang w:val="en" w:eastAsia="en-GB"/>
              </w:rPr>
            </w:pPr>
          </w:p>
        </w:tc>
        <w:tc>
          <w:tcPr>
            <w:tcW w:w="846" w:type="dxa"/>
          </w:tcPr>
          <w:p w:rsidR="00834280" w:rsidRPr="00075F12" w:rsidRDefault="00834280" w:rsidP="00BF69BA">
            <w:pPr>
              <w:jc w:val="center"/>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12</w:t>
            </w:r>
          </w:p>
        </w:tc>
      </w:tr>
      <w:tr w:rsidR="00075F12" w:rsidRPr="00075F12" w:rsidTr="00075F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2" w:type="dxa"/>
          </w:tcPr>
          <w:p w:rsidR="00075F12"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 xml:space="preserve">Sorting and managing information </w:t>
            </w:r>
          </w:p>
          <w:p w:rsidR="00075F12" w:rsidRDefault="00075F12" w:rsidP="00BF69BA">
            <w:pPr>
              <w:rPr>
                <w:rFonts w:ascii="Comic Sans MS" w:eastAsia="Times New Roman" w:hAnsi="Comic Sans MS" w:cs="Times New Roman"/>
                <w:spacing w:val="5"/>
                <w:sz w:val="28"/>
                <w:lang w:val="en" w:eastAsia="en-GB"/>
              </w:rPr>
            </w:pPr>
          </w:p>
          <w:p w:rsidR="00834280"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Reviewing the policy;</w:t>
            </w:r>
          </w:p>
          <w:p w:rsidR="00075F12" w:rsidRDefault="00075F12" w:rsidP="00BF69BA">
            <w:pPr>
              <w:rPr>
                <w:rFonts w:ascii="Comic Sans MS" w:eastAsia="Times New Roman" w:hAnsi="Comic Sans MS" w:cs="Times New Roman"/>
                <w:spacing w:val="5"/>
                <w:sz w:val="28"/>
                <w:lang w:val="en" w:eastAsia="en-GB"/>
              </w:rPr>
            </w:pPr>
          </w:p>
          <w:p w:rsidR="00834280"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Accessibility; Confidentiality; Bullying Policies</w:t>
            </w:r>
          </w:p>
          <w:p w:rsidR="00075F12" w:rsidRDefault="00075F12" w:rsidP="00BF69BA">
            <w:pPr>
              <w:rPr>
                <w:rFonts w:ascii="Comic Sans MS" w:eastAsia="Times New Roman" w:hAnsi="Comic Sans MS" w:cs="Times New Roman"/>
                <w:spacing w:val="5"/>
                <w:sz w:val="28"/>
                <w:lang w:val="en" w:eastAsia="en-GB"/>
              </w:rPr>
            </w:pPr>
          </w:p>
          <w:p w:rsidR="00834280" w:rsidRPr="00075F12" w:rsidRDefault="00834280" w:rsidP="00BF69BA">
            <w:pPr>
              <w:rPr>
                <w:rFonts w:ascii="Comic Sans MS" w:eastAsia="Times New Roman" w:hAnsi="Comic Sans MS" w:cs="Times New Roman"/>
                <w:spacing w:val="5"/>
                <w:sz w:val="28"/>
                <w:lang w:val="en" w:eastAsia="en-GB"/>
              </w:rPr>
            </w:pPr>
            <w:r w:rsidRPr="00075F12">
              <w:rPr>
                <w:rFonts w:ascii="Comic Sans MS" w:eastAsia="Times New Roman" w:hAnsi="Comic Sans MS" w:cs="Times New Roman"/>
                <w:spacing w:val="5"/>
                <w:sz w:val="28"/>
                <w:lang w:val="en" w:eastAsia="en-GB"/>
              </w:rPr>
              <w:t>Dealing with complaints</w:t>
            </w:r>
          </w:p>
        </w:tc>
        <w:tc>
          <w:tcPr>
            <w:tcW w:w="846" w:type="dxa"/>
          </w:tcPr>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p>
          <w:p w:rsidR="00075F12" w:rsidRDefault="00075F12"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p>
          <w:p w:rsidR="00075F12" w:rsidRDefault="00075F12"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p>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r w:rsidRPr="00075F12">
              <w:rPr>
                <w:rFonts w:ascii="Comic Sans MS" w:eastAsia="Times New Roman" w:hAnsi="Comic Sans MS" w:cs="Times New Roman"/>
                <w:b/>
                <w:spacing w:val="5"/>
                <w:sz w:val="28"/>
                <w:lang w:val="en" w:eastAsia="en-GB"/>
              </w:rPr>
              <w:t>13</w:t>
            </w:r>
          </w:p>
          <w:p w:rsidR="00834280" w:rsidRPr="00075F12" w:rsidRDefault="00834280" w:rsidP="00BF69BA">
            <w:pPr>
              <w:jc w:val="center"/>
              <w:cnfStyle w:val="000000100000" w:firstRow="0" w:lastRow="0" w:firstColumn="0" w:lastColumn="0" w:oddVBand="0" w:evenVBand="0" w:oddHBand="1" w:evenHBand="0" w:firstRowFirstColumn="0" w:firstRowLastColumn="0" w:lastRowFirstColumn="0" w:lastRowLastColumn="0"/>
              <w:rPr>
                <w:rFonts w:ascii="Comic Sans MS" w:eastAsia="Times New Roman" w:hAnsi="Comic Sans MS" w:cs="Times New Roman"/>
                <w:b/>
                <w:spacing w:val="5"/>
                <w:sz w:val="28"/>
                <w:lang w:val="en" w:eastAsia="en-GB"/>
              </w:rPr>
            </w:pPr>
          </w:p>
        </w:tc>
      </w:tr>
    </w:tbl>
    <w:p w:rsidR="00B5775E" w:rsidRDefault="00B5775E" w:rsidP="00075F12">
      <w:pPr>
        <w:pStyle w:val="Default"/>
        <w:rPr>
          <w:rFonts w:ascii="Comic Sans MS" w:eastAsia="Times New Roman" w:hAnsi="Comic Sans MS" w:cs="Times New Roman"/>
          <w:b/>
          <w:color w:val="0070C0"/>
          <w:spacing w:val="5"/>
          <w:szCs w:val="22"/>
          <w:lang w:val="en" w:eastAsia="en-GB"/>
        </w:rPr>
      </w:pPr>
      <w:r w:rsidRPr="00035F5B">
        <w:rPr>
          <w:noProof/>
          <w:color w:val="0070C0"/>
          <w:sz w:val="28"/>
          <w:lang w:eastAsia="en-GB"/>
        </w:rPr>
        <w:lastRenderedPageBreak/>
        <w:drawing>
          <wp:anchor distT="0" distB="0" distL="114300" distR="114300" simplePos="0" relativeHeight="251661312" behindDoc="1" locked="0" layoutInCell="1" allowOverlap="1" wp14:anchorId="79F9D483" wp14:editId="005AB023">
            <wp:simplePos x="0" y="0"/>
            <wp:positionH relativeFrom="margin">
              <wp:align>right</wp:align>
            </wp:positionH>
            <wp:positionV relativeFrom="paragraph">
              <wp:posOffset>40640</wp:posOffset>
            </wp:positionV>
            <wp:extent cx="563245" cy="542925"/>
            <wp:effectExtent l="0" t="0" r="8255" b="9525"/>
            <wp:wrapTight wrapText="bothSides">
              <wp:wrapPolygon edited="0">
                <wp:start x="0" y="0"/>
                <wp:lineTo x="0" y="21221"/>
                <wp:lineTo x="21186" y="21221"/>
                <wp:lineTo x="21186" y="0"/>
                <wp:lineTo x="0" y="0"/>
              </wp:wrapPolygon>
            </wp:wrapTight>
            <wp:docPr id="3" name="Picture 3" descr="http://www.carnegiegreenaway.org.uk/shadowingsite/groupleaders/uploads/Group_2378.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rnegiegreenaway.org.uk/shadowingsite/groupleaders/uploads/Group_2378.jpg">
                      <a:hlinkClick r:id="rId7"/>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24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5E7F" w:rsidRPr="00035F5B" w:rsidRDefault="00BB5E7F" w:rsidP="00C37331">
      <w:pPr>
        <w:pStyle w:val="Default"/>
        <w:jc w:val="both"/>
        <w:rPr>
          <w:rFonts w:ascii="Comic Sans MS" w:eastAsia="Times New Roman" w:hAnsi="Comic Sans MS" w:cs="Times New Roman"/>
          <w:b/>
          <w:color w:val="0070C0"/>
          <w:spacing w:val="5"/>
          <w:szCs w:val="22"/>
          <w:lang w:val="en" w:eastAsia="en-GB"/>
        </w:rPr>
      </w:pPr>
      <w:r w:rsidRPr="00035F5B">
        <w:rPr>
          <w:rFonts w:ascii="Comic Sans MS" w:eastAsia="Times New Roman" w:hAnsi="Comic Sans MS" w:cs="Times New Roman"/>
          <w:b/>
          <w:color w:val="0070C0"/>
          <w:spacing w:val="5"/>
          <w:szCs w:val="22"/>
          <w:lang w:val="en" w:eastAsia="en-GB"/>
        </w:rPr>
        <w:t xml:space="preserve">Introduction to Saddleworth School SEND </w:t>
      </w:r>
    </w:p>
    <w:p w:rsidR="00BB5E7F" w:rsidRPr="005E59C2" w:rsidRDefault="00BB5E7F" w:rsidP="00C37331">
      <w:pPr>
        <w:pStyle w:val="Default"/>
        <w:jc w:val="both"/>
        <w:rPr>
          <w:rFonts w:ascii="Comic Sans MS" w:eastAsia="Times New Roman" w:hAnsi="Comic Sans MS" w:cs="Times New Roman"/>
          <w:b/>
          <w:spacing w:val="5"/>
          <w:sz w:val="22"/>
          <w:szCs w:val="22"/>
          <w:lang w:val="en" w:eastAsia="en-GB"/>
        </w:rPr>
      </w:pPr>
    </w:p>
    <w:p w:rsidR="00F54EDB" w:rsidRPr="005E59C2" w:rsidRDefault="0054079D" w:rsidP="00C37331">
      <w:pPr>
        <w:pStyle w:val="Default"/>
        <w:jc w:val="both"/>
        <w:rPr>
          <w:rFonts w:ascii="Comic Sans MS" w:eastAsia="Times New Roman" w:hAnsi="Comic Sans MS" w:cs="Times New Roman"/>
          <w:spacing w:val="5"/>
          <w:sz w:val="22"/>
          <w:szCs w:val="22"/>
          <w:lang w:val="en" w:eastAsia="en-GB"/>
        </w:rPr>
      </w:pPr>
      <w:r w:rsidRPr="005E59C2">
        <w:rPr>
          <w:rFonts w:ascii="Comic Sans MS" w:eastAsia="Times New Roman" w:hAnsi="Comic Sans MS" w:cs="Times New Roman"/>
          <w:spacing w:val="5"/>
          <w:sz w:val="22"/>
          <w:szCs w:val="22"/>
          <w:lang w:val="en" w:eastAsia="en-GB"/>
        </w:rPr>
        <w:t>At Saddleworth School we</w:t>
      </w:r>
      <w:r w:rsidRPr="005E59C2">
        <w:rPr>
          <w:rFonts w:ascii="Comic Sans MS" w:hAnsi="Comic Sans MS"/>
          <w:sz w:val="22"/>
          <w:szCs w:val="22"/>
          <w:lang w:val="en"/>
        </w:rPr>
        <w:t xml:space="preserve"> believe that </w:t>
      </w:r>
      <w:r w:rsidR="00EC221F">
        <w:rPr>
          <w:rFonts w:ascii="Comic Sans MS" w:hAnsi="Comic Sans MS"/>
          <w:sz w:val="22"/>
          <w:szCs w:val="22"/>
          <w:lang w:val="en"/>
        </w:rPr>
        <w:t>young people have</w:t>
      </w:r>
      <w:r w:rsidRPr="005E59C2">
        <w:rPr>
          <w:rFonts w:ascii="Comic Sans MS" w:hAnsi="Comic Sans MS"/>
          <w:sz w:val="22"/>
          <w:szCs w:val="22"/>
          <w:lang w:val="en"/>
        </w:rPr>
        <w:t xml:space="preserve"> the right to expect a good education and the support they need to become independent adults and succeed in life.</w:t>
      </w:r>
      <w:r w:rsidRPr="005E59C2">
        <w:rPr>
          <w:rFonts w:ascii="Comic Sans MS" w:eastAsia="Times New Roman" w:hAnsi="Comic Sans MS" w:cs="Times New Roman"/>
          <w:spacing w:val="5"/>
          <w:sz w:val="22"/>
          <w:szCs w:val="22"/>
          <w:lang w:val="en" w:eastAsia="en-GB"/>
        </w:rPr>
        <w:t xml:space="preserve"> </w:t>
      </w:r>
      <w:r w:rsidR="00BB5E7F" w:rsidRPr="005E59C2">
        <w:rPr>
          <w:rFonts w:ascii="Comic Sans MS" w:eastAsia="Times New Roman" w:hAnsi="Comic Sans MS" w:cs="Times New Roman"/>
          <w:spacing w:val="5"/>
          <w:sz w:val="22"/>
          <w:szCs w:val="22"/>
          <w:lang w:val="en" w:eastAsia="en-GB"/>
        </w:rPr>
        <w:t>W</w:t>
      </w:r>
      <w:r w:rsidR="00EC221F">
        <w:rPr>
          <w:rFonts w:ascii="Comic Sans MS" w:eastAsia="Times New Roman" w:hAnsi="Comic Sans MS" w:cs="Times New Roman"/>
          <w:spacing w:val="5"/>
          <w:sz w:val="22"/>
          <w:szCs w:val="22"/>
          <w:lang w:val="en" w:eastAsia="en-GB"/>
        </w:rPr>
        <w:t>e endeavor to empower students and to inspire</w:t>
      </w:r>
      <w:r w:rsidR="00BB5E7F" w:rsidRPr="005E59C2">
        <w:rPr>
          <w:rFonts w:ascii="Comic Sans MS" w:eastAsia="Times New Roman" w:hAnsi="Comic Sans MS" w:cs="Times New Roman"/>
          <w:spacing w:val="5"/>
          <w:sz w:val="22"/>
          <w:szCs w:val="22"/>
          <w:lang w:val="en" w:eastAsia="en-GB"/>
        </w:rPr>
        <w:t xml:space="preserve"> to succeed and to aim high in all that they do.  </w:t>
      </w:r>
      <w:r w:rsidRPr="005E59C2">
        <w:rPr>
          <w:rFonts w:ascii="Comic Sans MS" w:eastAsia="Times New Roman" w:hAnsi="Comic Sans MS" w:cs="Times New Roman"/>
          <w:spacing w:val="5"/>
          <w:sz w:val="22"/>
          <w:szCs w:val="22"/>
          <w:lang w:val="en" w:eastAsia="en-GB"/>
        </w:rPr>
        <w:t xml:space="preserve">We pride ourselves on the SEN support that we offer to our students.  We have a dedicated team of staff based in the Learning Base, who provide a fantastic range of support to students.  </w:t>
      </w:r>
    </w:p>
    <w:p w:rsidR="00641BDF" w:rsidRPr="005E59C2" w:rsidRDefault="00641BDF" w:rsidP="00C37331">
      <w:pPr>
        <w:pStyle w:val="Default"/>
        <w:jc w:val="both"/>
        <w:rPr>
          <w:rFonts w:ascii="Comic Sans MS" w:eastAsia="Times New Roman" w:hAnsi="Comic Sans MS" w:cs="Times New Roman"/>
          <w:spacing w:val="5"/>
          <w:sz w:val="22"/>
          <w:szCs w:val="22"/>
          <w:lang w:val="en" w:eastAsia="en-GB"/>
        </w:rPr>
      </w:pPr>
    </w:p>
    <w:p w:rsidR="00641BDF" w:rsidRPr="005E59C2" w:rsidRDefault="00641BDF" w:rsidP="005E59C2">
      <w:pPr>
        <w:tabs>
          <w:tab w:val="left" w:pos="2367"/>
        </w:tabs>
        <w:rPr>
          <w:rFonts w:ascii="Comic Sans MS" w:hAnsi="Comic Sans MS"/>
          <w:b/>
          <w:color w:val="133BB7"/>
        </w:rPr>
      </w:pPr>
      <w:r w:rsidRPr="005E59C2">
        <w:rPr>
          <w:rFonts w:ascii="Comic Sans MS" w:hAnsi="Comic Sans MS"/>
        </w:rPr>
        <w:t>Our School motto is:</w:t>
      </w:r>
      <w:r w:rsidR="005E59C2">
        <w:rPr>
          <w:rFonts w:ascii="Comic Sans MS" w:hAnsi="Comic Sans MS"/>
        </w:rPr>
        <w:tab/>
      </w:r>
      <w:r w:rsidRPr="005E59C2">
        <w:rPr>
          <w:rFonts w:ascii="Comic Sans MS" w:hAnsi="Comic Sans MS"/>
          <w:b/>
          <w:color w:val="133BB7"/>
        </w:rPr>
        <w:t>‘Aim High’</w:t>
      </w:r>
    </w:p>
    <w:p w:rsidR="00641BDF" w:rsidRPr="005E59C2" w:rsidRDefault="00641BDF" w:rsidP="00641BDF">
      <w:pPr>
        <w:tabs>
          <w:tab w:val="left" w:pos="2367"/>
        </w:tabs>
        <w:jc w:val="both"/>
        <w:rPr>
          <w:rFonts w:ascii="Comic Sans MS" w:hAnsi="Comic Sans MS"/>
        </w:rPr>
      </w:pPr>
      <w:r w:rsidRPr="005E59C2">
        <w:rPr>
          <w:rFonts w:ascii="Comic Sans MS" w:hAnsi="Comic Sans MS"/>
        </w:rPr>
        <w:t>This should underpin all that we seek to do as a school and as individuals within a community of learners. ‘</w:t>
      </w:r>
      <w:r w:rsidR="006E78FE">
        <w:rPr>
          <w:rFonts w:ascii="Comic Sans MS" w:hAnsi="Comic Sans MS"/>
        </w:rPr>
        <w:t>Aim High’ means always to give</w:t>
      </w:r>
      <w:r w:rsidRPr="005E59C2">
        <w:rPr>
          <w:rFonts w:ascii="Comic Sans MS" w:hAnsi="Comic Sans MS"/>
        </w:rPr>
        <w:t xml:space="preserve"> our very best, including the way in which we behave towards and around others, including promoting and celebrating difference and diversity. </w:t>
      </w:r>
    </w:p>
    <w:p w:rsidR="00641BDF" w:rsidRPr="005E59C2" w:rsidRDefault="00641BDF" w:rsidP="00641BDF">
      <w:pPr>
        <w:tabs>
          <w:tab w:val="left" w:pos="2367"/>
        </w:tabs>
        <w:rPr>
          <w:rFonts w:ascii="Comic Sans MS" w:hAnsi="Comic Sans MS"/>
        </w:rPr>
      </w:pPr>
    </w:p>
    <w:p w:rsidR="00641BDF" w:rsidRPr="005E59C2" w:rsidRDefault="00641BDF" w:rsidP="00641BDF">
      <w:pPr>
        <w:tabs>
          <w:tab w:val="left" w:pos="2367"/>
        </w:tabs>
        <w:jc w:val="both"/>
        <w:rPr>
          <w:rFonts w:ascii="Comic Sans MS" w:hAnsi="Comic Sans MS"/>
        </w:rPr>
      </w:pPr>
      <w:r w:rsidRPr="005E59C2">
        <w:rPr>
          <w:rFonts w:ascii="Comic Sans MS" w:hAnsi="Comic Sans MS"/>
        </w:rPr>
        <w:t xml:space="preserve">We believe that education is about ‘inspiring and empowering’, working together with families and other stakeholders to equip </w:t>
      </w:r>
      <w:r w:rsidRPr="005E59C2">
        <w:rPr>
          <w:rFonts w:ascii="Comic Sans MS" w:hAnsi="Comic Sans MS"/>
          <w:b/>
          <w:color w:val="133BB7"/>
          <w:u w:val="single"/>
        </w:rPr>
        <w:t>all</w:t>
      </w:r>
      <w:r w:rsidRPr="005E59C2">
        <w:rPr>
          <w:rFonts w:ascii="Comic Sans MS" w:hAnsi="Comic Sans MS"/>
        </w:rPr>
        <w:t xml:space="preserve"> young people with appropriate knowledge, skills and personal qualities.  In addition to important educational qualifications, such as GCSEs, we want our young people to be </w:t>
      </w:r>
      <w:r w:rsidRPr="005E59C2">
        <w:rPr>
          <w:rFonts w:ascii="Comic Sans MS" w:hAnsi="Comic Sans MS"/>
          <w:b/>
          <w:color w:val="133BB7"/>
        </w:rPr>
        <w:t>confident</w:t>
      </w:r>
      <w:r w:rsidRPr="005E59C2">
        <w:rPr>
          <w:rFonts w:ascii="Comic Sans MS" w:hAnsi="Comic Sans MS"/>
        </w:rPr>
        <w:t xml:space="preserve">, </w:t>
      </w:r>
      <w:r w:rsidRPr="005E59C2">
        <w:rPr>
          <w:rFonts w:ascii="Comic Sans MS" w:hAnsi="Comic Sans MS"/>
          <w:b/>
          <w:color w:val="133BB7"/>
        </w:rPr>
        <w:t>articulate</w:t>
      </w:r>
      <w:r w:rsidRPr="005E59C2">
        <w:rPr>
          <w:rFonts w:ascii="Comic Sans MS" w:hAnsi="Comic Sans MS"/>
        </w:rPr>
        <w:t xml:space="preserve"> and ready to make a unique and positive mark on the world.</w:t>
      </w:r>
    </w:p>
    <w:p w:rsidR="00641BDF" w:rsidRPr="005E59C2" w:rsidRDefault="00641BDF" w:rsidP="00C37331">
      <w:pPr>
        <w:pStyle w:val="Default"/>
        <w:jc w:val="both"/>
        <w:rPr>
          <w:rFonts w:ascii="Comic Sans MS" w:eastAsia="Times New Roman" w:hAnsi="Comic Sans MS" w:cs="Times New Roman"/>
          <w:spacing w:val="5"/>
          <w:sz w:val="22"/>
          <w:szCs w:val="22"/>
          <w:lang w:val="en" w:eastAsia="en-GB"/>
        </w:rPr>
      </w:pPr>
    </w:p>
    <w:p w:rsidR="005E59C2" w:rsidRPr="005E59C2" w:rsidRDefault="005E59C2" w:rsidP="005E59C2">
      <w:pPr>
        <w:jc w:val="both"/>
        <w:rPr>
          <w:rFonts w:ascii="Comic Sans MS" w:hAnsi="Comic Sans MS"/>
        </w:rPr>
      </w:pPr>
      <w:r w:rsidRPr="005E59C2">
        <w:rPr>
          <w:rFonts w:ascii="Comic Sans MS" w:hAnsi="Comic Sans MS"/>
        </w:rPr>
        <w:t xml:space="preserve">The principles and aims of the Governing Body ensure that in making provision for </w:t>
      </w:r>
      <w:r w:rsidR="00350D5F">
        <w:rPr>
          <w:rFonts w:ascii="Comic Sans MS" w:hAnsi="Comic Sans MS"/>
        </w:rPr>
        <w:t>students</w:t>
      </w:r>
      <w:r w:rsidRPr="005E59C2">
        <w:rPr>
          <w:rFonts w:ascii="Comic Sans MS" w:hAnsi="Comic Sans MS"/>
        </w:rPr>
        <w:t xml:space="preserve"> with Special Educational Needs:</w:t>
      </w:r>
    </w:p>
    <w:p w:rsidR="005E59C2" w:rsidRPr="005E59C2" w:rsidRDefault="005E59C2" w:rsidP="005E59C2">
      <w:pPr>
        <w:numPr>
          <w:ilvl w:val="0"/>
          <w:numId w:val="4"/>
        </w:numPr>
        <w:jc w:val="both"/>
        <w:rPr>
          <w:rFonts w:ascii="Comic Sans MS" w:hAnsi="Comic Sans MS"/>
        </w:rPr>
      </w:pPr>
      <w:r w:rsidRPr="005E59C2">
        <w:rPr>
          <w:rFonts w:ascii="Comic Sans MS" w:hAnsi="Comic Sans MS"/>
        </w:rPr>
        <w:t xml:space="preserve">All </w:t>
      </w:r>
      <w:r w:rsidR="00350D5F">
        <w:rPr>
          <w:rFonts w:ascii="Comic Sans MS" w:hAnsi="Comic Sans MS"/>
        </w:rPr>
        <w:t>students</w:t>
      </w:r>
      <w:r w:rsidRPr="005E59C2">
        <w:rPr>
          <w:rFonts w:ascii="Comic Sans MS" w:hAnsi="Comic Sans MS"/>
        </w:rPr>
        <w:t xml:space="preserve"> have access to a broad balance</w:t>
      </w:r>
      <w:r w:rsidR="00EC221F">
        <w:rPr>
          <w:rFonts w:ascii="Comic Sans MS" w:hAnsi="Comic Sans MS"/>
        </w:rPr>
        <w:t>d,</w:t>
      </w:r>
      <w:r w:rsidRPr="005E59C2">
        <w:rPr>
          <w:rFonts w:ascii="Comic Sans MS" w:hAnsi="Comic Sans MS"/>
        </w:rPr>
        <w:t xml:space="preserve"> relevant and differentiated curriculum.</w:t>
      </w:r>
    </w:p>
    <w:p w:rsidR="005E59C2" w:rsidRPr="005E59C2" w:rsidRDefault="005E59C2" w:rsidP="005E59C2">
      <w:pPr>
        <w:numPr>
          <w:ilvl w:val="0"/>
          <w:numId w:val="4"/>
        </w:numPr>
        <w:jc w:val="both"/>
        <w:rPr>
          <w:rFonts w:ascii="Comic Sans MS" w:hAnsi="Comic Sans MS"/>
        </w:rPr>
      </w:pPr>
      <w:r w:rsidRPr="005E59C2">
        <w:rPr>
          <w:rFonts w:ascii="Comic Sans MS" w:hAnsi="Comic Sans MS"/>
        </w:rPr>
        <w:t xml:space="preserve">All </w:t>
      </w:r>
      <w:r w:rsidR="00350D5F">
        <w:rPr>
          <w:rFonts w:ascii="Comic Sans MS" w:hAnsi="Comic Sans MS"/>
        </w:rPr>
        <w:t>students</w:t>
      </w:r>
      <w:r w:rsidRPr="005E59C2">
        <w:rPr>
          <w:rFonts w:ascii="Comic Sans MS" w:hAnsi="Comic Sans MS"/>
        </w:rPr>
        <w:t xml:space="preserve"> are valued for their contribution to the life of the school by all members of the school.</w:t>
      </w:r>
    </w:p>
    <w:p w:rsidR="005E59C2" w:rsidRPr="005E59C2" w:rsidRDefault="005E59C2" w:rsidP="005E59C2">
      <w:pPr>
        <w:numPr>
          <w:ilvl w:val="0"/>
          <w:numId w:val="4"/>
        </w:numPr>
        <w:jc w:val="both"/>
        <w:rPr>
          <w:rFonts w:ascii="Comic Sans MS" w:hAnsi="Comic Sans MS"/>
        </w:rPr>
      </w:pPr>
      <w:r w:rsidRPr="005E59C2">
        <w:rPr>
          <w:rFonts w:ascii="Comic Sans MS" w:hAnsi="Comic Sans MS"/>
        </w:rPr>
        <w:t xml:space="preserve">All </w:t>
      </w:r>
      <w:r w:rsidR="00350D5F">
        <w:rPr>
          <w:rFonts w:ascii="Comic Sans MS" w:hAnsi="Comic Sans MS"/>
        </w:rPr>
        <w:t>students</w:t>
      </w:r>
      <w:r w:rsidRPr="005E59C2">
        <w:rPr>
          <w:rFonts w:ascii="Comic Sans MS" w:hAnsi="Comic Sans MS"/>
        </w:rPr>
        <w:t>’ needs are identified, assessed and appropriate provision made.</w:t>
      </w:r>
    </w:p>
    <w:p w:rsidR="005E59C2" w:rsidRPr="005E59C2" w:rsidRDefault="005E59C2" w:rsidP="005E59C2">
      <w:pPr>
        <w:numPr>
          <w:ilvl w:val="0"/>
          <w:numId w:val="4"/>
        </w:numPr>
        <w:jc w:val="both"/>
        <w:rPr>
          <w:rFonts w:ascii="Comic Sans MS" w:hAnsi="Comic Sans MS"/>
        </w:rPr>
      </w:pPr>
      <w:r w:rsidRPr="005E59C2">
        <w:rPr>
          <w:rFonts w:ascii="Comic Sans MS" w:hAnsi="Comic Sans MS"/>
        </w:rPr>
        <w:t xml:space="preserve">All teachers take responsibility for meeting the needs of </w:t>
      </w:r>
      <w:r w:rsidR="00350D5F">
        <w:rPr>
          <w:rFonts w:ascii="Comic Sans MS" w:hAnsi="Comic Sans MS"/>
        </w:rPr>
        <w:t>students</w:t>
      </w:r>
      <w:r w:rsidRPr="005E59C2">
        <w:rPr>
          <w:rFonts w:ascii="Comic Sans MS" w:hAnsi="Comic Sans MS"/>
        </w:rPr>
        <w:t xml:space="preserve"> with Special Educational Needs.</w:t>
      </w:r>
    </w:p>
    <w:p w:rsidR="005E59C2" w:rsidRPr="005E59C2" w:rsidRDefault="005E59C2" w:rsidP="005E59C2">
      <w:pPr>
        <w:numPr>
          <w:ilvl w:val="0"/>
          <w:numId w:val="4"/>
        </w:numPr>
        <w:jc w:val="both"/>
        <w:rPr>
          <w:rFonts w:ascii="Comic Sans MS" w:hAnsi="Comic Sans MS"/>
        </w:rPr>
      </w:pPr>
      <w:r w:rsidRPr="005E59C2">
        <w:rPr>
          <w:rFonts w:ascii="Comic Sans MS" w:hAnsi="Comic Sans MS"/>
        </w:rPr>
        <w:t>Resources are allocated according to need.</w:t>
      </w:r>
    </w:p>
    <w:p w:rsidR="005E59C2" w:rsidRPr="005E59C2" w:rsidRDefault="005E59C2" w:rsidP="005E59C2">
      <w:pPr>
        <w:jc w:val="both"/>
        <w:rPr>
          <w:rFonts w:ascii="Comic Sans MS" w:hAnsi="Comic Sans MS"/>
        </w:rPr>
      </w:pPr>
    </w:p>
    <w:p w:rsidR="005E59C2" w:rsidRPr="005E59C2" w:rsidRDefault="005E59C2" w:rsidP="005E59C2">
      <w:pPr>
        <w:jc w:val="both"/>
        <w:rPr>
          <w:rFonts w:ascii="Comic Sans MS" w:hAnsi="Comic Sans MS"/>
        </w:rPr>
      </w:pPr>
      <w:r w:rsidRPr="005E59C2">
        <w:rPr>
          <w:rFonts w:ascii="Comic Sans MS" w:hAnsi="Comic Sans MS"/>
        </w:rPr>
        <w:t xml:space="preserve">The School values the importance of inclusion both inside and outside the classroom and has a duty to ensure that </w:t>
      </w:r>
      <w:r w:rsidR="00350D5F">
        <w:rPr>
          <w:rFonts w:ascii="Comic Sans MS" w:hAnsi="Comic Sans MS"/>
        </w:rPr>
        <w:t>students</w:t>
      </w:r>
      <w:r w:rsidRPr="005E59C2">
        <w:rPr>
          <w:rFonts w:ascii="Comic Sans MS" w:hAnsi="Comic Sans MS"/>
        </w:rPr>
        <w:t xml:space="preserve"> with Special Educational Needs are given equal opportunity to join in the activities of the school along with other </w:t>
      </w:r>
      <w:r w:rsidR="00350D5F">
        <w:rPr>
          <w:rFonts w:ascii="Comic Sans MS" w:hAnsi="Comic Sans MS"/>
        </w:rPr>
        <w:t>students</w:t>
      </w:r>
      <w:r w:rsidRPr="005E59C2">
        <w:rPr>
          <w:rFonts w:ascii="Comic Sans MS" w:hAnsi="Comic Sans MS"/>
        </w:rPr>
        <w:t xml:space="preserve">. For example: </w:t>
      </w:r>
    </w:p>
    <w:p w:rsidR="005E59C2" w:rsidRPr="005E59C2" w:rsidRDefault="005E59C2" w:rsidP="005E59C2">
      <w:pPr>
        <w:numPr>
          <w:ilvl w:val="0"/>
          <w:numId w:val="8"/>
        </w:numPr>
        <w:jc w:val="both"/>
        <w:rPr>
          <w:rFonts w:ascii="Comic Sans MS" w:hAnsi="Comic Sans MS"/>
        </w:rPr>
      </w:pPr>
      <w:r w:rsidRPr="005E59C2">
        <w:rPr>
          <w:rFonts w:ascii="Comic Sans MS" w:hAnsi="Comic Sans MS"/>
        </w:rPr>
        <w:t xml:space="preserve">All </w:t>
      </w:r>
      <w:r w:rsidR="00350D5F">
        <w:rPr>
          <w:rFonts w:ascii="Comic Sans MS" w:hAnsi="Comic Sans MS"/>
        </w:rPr>
        <w:t>students</w:t>
      </w:r>
      <w:r w:rsidRPr="005E59C2">
        <w:rPr>
          <w:rFonts w:ascii="Comic Sans MS" w:hAnsi="Comic Sans MS"/>
        </w:rPr>
        <w:t xml:space="preserve"> are registered in mixed ability registration groups.</w:t>
      </w:r>
    </w:p>
    <w:p w:rsidR="005E59C2" w:rsidRPr="005E59C2" w:rsidRDefault="00350D5F" w:rsidP="005E59C2">
      <w:pPr>
        <w:numPr>
          <w:ilvl w:val="0"/>
          <w:numId w:val="8"/>
        </w:numPr>
        <w:jc w:val="both"/>
        <w:rPr>
          <w:rFonts w:ascii="Comic Sans MS" w:hAnsi="Comic Sans MS"/>
        </w:rPr>
      </w:pPr>
      <w:r>
        <w:rPr>
          <w:rFonts w:ascii="Comic Sans MS" w:hAnsi="Comic Sans MS"/>
        </w:rPr>
        <w:t>Students</w:t>
      </w:r>
      <w:r w:rsidR="005E59C2" w:rsidRPr="005E59C2">
        <w:rPr>
          <w:rFonts w:ascii="Comic Sans MS" w:hAnsi="Comic Sans MS"/>
        </w:rPr>
        <w:t xml:space="preserve"> are in mixed ability groups for subjects that include English and Philosophy, PE, RE, Drama, Art, Design and Technology, Textiles and Food Technology.</w:t>
      </w:r>
    </w:p>
    <w:p w:rsidR="005E59C2" w:rsidRPr="005E59C2" w:rsidRDefault="005E59C2" w:rsidP="005E59C2">
      <w:pPr>
        <w:numPr>
          <w:ilvl w:val="0"/>
          <w:numId w:val="8"/>
        </w:numPr>
        <w:jc w:val="both"/>
        <w:rPr>
          <w:rFonts w:ascii="Comic Sans MS" w:hAnsi="Comic Sans MS"/>
        </w:rPr>
      </w:pPr>
      <w:r w:rsidRPr="005E59C2">
        <w:rPr>
          <w:rFonts w:ascii="Comic Sans MS" w:hAnsi="Comic Sans MS"/>
        </w:rPr>
        <w:t xml:space="preserve">All </w:t>
      </w:r>
      <w:r w:rsidR="00350D5F">
        <w:rPr>
          <w:rFonts w:ascii="Comic Sans MS" w:hAnsi="Comic Sans MS"/>
        </w:rPr>
        <w:t>students</w:t>
      </w:r>
      <w:r w:rsidRPr="005E59C2">
        <w:rPr>
          <w:rFonts w:ascii="Comic Sans MS" w:hAnsi="Comic Sans MS"/>
        </w:rPr>
        <w:t xml:space="preserve"> have access to extra</w:t>
      </w:r>
      <w:r w:rsidR="00EC221F">
        <w:rPr>
          <w:rFonts w:ascii="Comic Sans MS" w:hAnsi="Comic Sans MS"/>
        </w:rPr>
        <w:t>-</w:t>
      </w:r>
      <w:r w:rsidRPr="005E59C2">
        <w:rPr>
          <w:rFonts w:ascii="Comic Sans MS" w:hAnsi="Comic Sans MS"/>
        </w:rPr>
        <w:t xml:space="preserve">curricular activities in Music, PE, Drama, the Duke of Edinburgh Award Scheme, ‘Saddleworth Wednesdays’ activities and school trips. </w:t>
      </w:r>
    </w:p>
    <w:p w:rsidR="005E59C2" w:rsidRPr="005E59C2" w:rsidRDefault="005E59C2" w:rsidP="005E59C2">
      <w:pPr>
        <w:numPr>
          <w:ilvl w:val="0"/>
          <w:numId w:val="8"/>
        </w:numPr>
        <w:jc w:val="both"/>
        <w:rPr>
          <w:rFonts w:ascii="Comic Sans MS" w:hAnsi="Comic Sans MS"/>
        </w:rPr>
      </w:pPr>
      <w:r w:rsidRPr="005E59C2">
        <w:rPr>
          <w:rFonts w:ascii="Comic Sans MS" w:hAnsi="Comic Sans MS"/>
        </w:rPr>
        <w:t xml:space="preserve">All </w:t>
      </w:r>
      <w:r w:rsidR="00350D5F">
        <w:rPr>
          <w:rFonts w:ascii="Comic Sans MS" w:hAnsi="Comic Sans MS"/>
        </w:rPr>
        <w:t>students</w:t>
      </w:r>
      <w:r w:rsidRPr="005E59C2">
        <w:rPr>
          <w:rFonts w:ascii="Comic Sans MS" w:hAnsi="Comic Sans MS"/>
        </w:rPr>
        <w:t xml:space="preserve"> have the opportunity to integrate fully during meal-times and break-times.</w:t>
      </w:r>
    </w:p>
    <w:p w:rsidR="005E59C2" w:rsidRPr="005E59C2" w:rsidRDefault="005E59C2" w:rsidP="005E59C2">
      <w:pPr>
        <w:numPr>
          <w:ilvl w:val="0"/>
          <w:numId w:val="8"/>
        </w:numPr>
        <w:jc w:val="both"/>
        <w:rPr>
          <w:rFonts w:ascii="Comic Sans MS" w:hAnsi="Comic Sans MS"/>
        </w:rPr>
      </w:pPr>
      <w:r w:rsidRPr="005E59C2">
        <w:rPr>
          <w:rFonts w:ascii="Comic Sans MS" w:hAnsi="Comic Sans MS"/>
        </w:rPr>
        <w:t xml:space="preserve">All </w:t>
      </w:r>
      <w:r w:rsidR="00350D5F">
        <w:rPr>
          <w:rFonts w:ascii="Comic Sans MS" w:hAnsi="Comic Sans MS"/>
        </w:rPr>
        <w:t>students</w:t>
      </w:r>
      <w:r w:rsidRPr="005E59C2">
        <w:rPr>
          <w:rFonts w:ascii="Comic Sans MS" w:hAnsi="Comic Sans MS"/>
        </w:rPr>
        <w:t xml:space="preserve"> ha</w:t>
      </w:r>
      <w:r w:rsidR="00EC221F">
        <w:rPr>
          <w:rFonts w:ascii="Comic Sans MS" w:hAnsi="Comic Sans MS"/>
        </w:rPr>
        <w:t>ve equal opportunity to become p</w:t>
      </w:r>
      <w:r w:rsidRPr="005E59C2">
        <w:rPr>
          <w:rFonts w:ascii="Comic Sans MS" w:hAnsi="Comic Sans MS"/>
        </w:rPr>
        <w:t>refects and representatives on the School Council.</w:t>
      </w:r>
    </w:p>
    <w:p w:rsidR="005E59C2" w:rsidRDefault="005E59C2">
      <w:pPr>
        <w:rPr>
          <w:rFonts w:ascii="Comic Sans MS" w:hAnsi="Comic Sans MS" w:cs="TT14o00"/>
        </w:rPr>
      </w:pPr>
      <w:r>
        <w:rPr>
          <w:rFonts w:ascii="Comic Sans MS" w:hAnsi="Comic Sans MS" w:cs="TT14o00"/>
        </w:rPr>
        <w:br w:type="page"/>
      </w:r>
    </w:p>
    <w:p w:rsidR="00641BDF" w:rsidRDefault="00641BDF">
      <w:pPr>
        <w:rPr>
          <w:rFonts w:ascii="Comic Sans MS" w:hAnsi="Comic Sans MS" w:cs="TT14o00"/>
        </w:rPr>
      </w:pPr>
    </w:p>
    <w:p w:rsidR="00641BDF" w:rsidRPr="00035F5B" w:rsidRDefault="00641BDF" w:rsidP="00625C33">
      <w:pPr>
        <w:autoSpaceDE w:val="0"/>
        <w:autoSpaceDN w:val="0"/>
        <w:adjustRightInd w:val="0"/>
        <w:jc w:val="both"/>
        <w:rPr>
          <w:rFonts w:ascii="Comic Sans MS" w:hAnsi="Comic Sans MS" w:cs="TT14o00"/>
          <w:color w:val="0070C0"/>
        </w:rPr>
      </w:pPr>
      <w:r w:rsidRPr="00035F5B">
        <w:rPr>
          <w:rFonts w:ascii="Comic Sans MS" w:eastAsia="Times New Roman" w:hAnsi="Comic Sans MS" w:cs="Times New Roman"/>
          <w:b/>
          <w:color w:val="0070C0"/>
          <w:spacing w:val="5"/>
          <w:sz w:val="24"/>
          <w:lang w:val="en" w:eastAsia="en-GB"/>
        </w:rPr>
        <w:t>Aims and Objectives</w:t>
      </w:r>
      <w:r w:rsidRPr="00035F5B">
        <w:rPr>
          <w:rFonts w:ascii="Comic Sans MS" w:hAnsi="Comic Sans MS" w:cs="TT14o00"/>
          <w:color w:val="0070C0"/>
        </w:rPr>
        <w:t xml:space="preserve"> </w:t>
      </w:r>
    </w:p>
    <w:p w:rsidR="00641BDF" w:rsidRDefault="00641BDF" w:rsidP="00625C33">
      <w:pPr>
        <w:autoSpaceDE w:val="0"/>
        <w:autoSpaceDN w:val="0"/>
        <w:adjustRightInd w:val="0"/>
        <w:jc w:val="both"/>
        <w:rPr>
          <w:rFonts w:ascii="Comic Sans MS" w:hAnsi="Comic Sans MS" w:cs="TT14o00"/>
        </w:rPr>
      </w:pPr>
    </w:p>
    <w:p w:rsidR="00625C33" w:rsidRPr="00625C33" w:rsidRDefault="00625C33" w:rsidP="00625C33">
      <w:pPr>
        <w:autoSpaceDE w:val="0"/>
        <w:autoSpaceDN w:val="0"/>
        <w:adjustRightInd w:val="0"/>
        <w:jc w:val="both"/>
        <w:rPr>
          <w:rFonts w:ascii="Comic Sans MS" w:hAnsi="Comic Sans MS" w:cs="TT14o00"/>
        </w:rPr>
      </w:pPr>
      <w:r w:rsidRPr="00625C33">
        <w:rPr>
          <w:rFonts w:ascii="Comic Sans MS" w:hAnsi="Comic Sans MS" w:cs="TT14o00"/>
        </w:rPr>
        <w:t>This policy complies with the statutory requireme</w:t>
      </w:r>
      <w:r>
        <w:rPr>
          <w:rFonts w:ascii="Comic Sans MS" w:hAnsi="Comic Sans MS" w:cs="TT14o00"/>
        </w:rPr>
        <w:t xml:space="preserve">nt laid out in the SEND Code of </w:t>
      </w:r>
      <w:r w:rsidRPr="00625C33">
        <w:rPr>
          <w:rFonts w:ascii="Comic Sans MS" w:hAnsi="Comic Sans MS" w:cs="TT14o00"/>
        </w:rPr>
        <w:t>Practice 0 – 25 (September 2014) 3.65 and has been written with reference to the</w:t>
      </w:r>
      <w:r>
        <w:rPr>
          <w:rFonts w:ascii="Comic Sans MS" w:hAnsi="Comic Sans MS" w:cs="TT14o00"/>
        </w:rPr>
        <w:t xml:space="preserve"> </w:t>
      </w:r>
      <w:r w:rsidRPr="00625C33">
        <w:rPr>
          <w:rFonts w:ascii="Comic Sans MS" w:hAnsi="Comic Sans MS" w:cs="TT14o00"/>
        </w:rPr>
        <w:t>following guidance and documents:</w:t>
      </w:r>
    </w:p>
    <w:p w:rsidR="00625C33" w:rsidRPr="00BB5E7F" w:rsidRDefault="00625C33" w:rsidP="00BB5E7F">
      <w:pPr>
        <w:pStyle w:val="ListParagraph"/>
        <w:numPr>
          <w:ilvl w:val="0"/>
          <w:numId w:val="3"/>
        </w:numPr>
        <w:autoSpaceDE w:val="0"/>
        <w:autoSpaceDN w:val="0"/>
        <w:adjustRightInd w:val="0"/>
        <w:jc w:val="both"/>
        <w:rPr>
          <w:rFonts w:ascii="Comic Sans MS" w:hAnsi="Comic Sans MS" w:cs="TT14o00"/>
        </w:rPr>
      </w:pPr>
      <w:r w:rsidRPr="00BB5E7F">
        <w:rPr>
          <w:rFonts w:ascii="Comic Sans MS" w:hAnsi="Comic Sans MS" w:cs="TT14o00"/>
        </w:rPr>
        <w:t>Equality Act 2010: advice for schools DfE Feb 2013</w:t>
      </w:r>
    </w:p>
    <w:p w:rsidR="00625C33" w:rsidRPr="00BB5E7F" w:rsidRDefault="00625C33" w:rsidP="00BB5E7F">
      <w:pPr>
        <w:pStyle w:val="ListParagraph"/>
        <w:numPr>
          <w:ilvl w:val="0"/>
          <w:numId w:val="3"/>
        </w:numPr>
        <w:autoSpaceDE w:val="0"/>
        <w:autoSpaceDN w:val="0"/>
        <w:adjustRightInd w:val="0"/>
        <w:jc w:val="both"/>
        <w:rPr>
          <w:rFonts w:ascii="Comic Sans MS" w:hAnsi="Comic Sans MS" w:cs="TT14o00"/>
        </w:rPr>
      </w:pPr>
      <w:r w:rsidRPr="00BB5E7F">
        <w:rPr>
          <w:rFonts w:ascii="Comic Sans MS" w:hAnsi="Comic Sans MS" w:cs="TT14o00"/>
        </w:rPr>
        <w:t>SEND Code of Practice 0 – 25 (September 2014)</w:t>
      </w:r>
    </w:p>
    <w:p w:rsidR="00625C33" w:rsidRPr="00BB5E7F" w:rsidRDefault="00625C33" w:rsidP="00BB5E7F">
      <w:pPr>
        <w:pStyle w:val="ListParagraph"/>
        <w:numPr>
          <w:ilvl w:val="0"/>
          <w:numId w:val="3"/>
        </w:numPr>
        <w:autoSpaceDE w:val="0"/>
        <w:autoSpaceDN w:val="0"/>
        <w:adjustRightInd w:val="0"/>
        <w:jc w:val="both"/>
        <w:rPr>
          <w:rFonts w:ascii="Comic Sans MS" w:hAnsi="Comic Sans MS" w:cs="TT14o00"/>
        </w:rPr>
      </w:pPr>
      <w:r w:rsidRPr="00BB5E7F">
        <w:rPr>
          <w:rFonts w:ascii="Comic Sans MS" w:hAnsi="Comic Sans MS" w:cs="TT14o00"/>
        </w:rPr>
        <w:t>Schools SEN Information Report Regulations (2014)</w:t>
      </w:r>
    </w:p>
    <w:p w:rsidR="00625C33" w:rsidRPr="00BB5E7F" w:rsidRDefault="00625C33" w:rsidP="00BB5E7F">
      <w:pPr>
        <w:pStyle w:val="ListParagraph"/>
        <w:numPr>
          <w:ilvl w:val="0"/>
          <w:numId w:val="3"/>
        </w:numPr>
        <w:autoSpaceDE w:val="0"/>
        <w:autoSpaceDN w:val="0"/>
        <w:adjustRightInd w:val="0"/>
        <w:jc w:val="both"/>
        <w:rPr>
          <w:rFonts w:ascii="Comic Sans MS" w:hAnsi="Comic Sans MS" w:cs="TT14o00"/>
        </w:rPr>
      </w:pPr>
      <w:r w:rsidRPr="00BB5E7F">
        <w:rPr>
          <w:rFonts w:ascii="Comic Sans MS" w:hAnsi="Comic Sans MS" w:cs="TT14o00"/>
        </w:rPr>
        <w:t xml:space="preserve">Statutory guidance on supporting </w:t>
      </w:r>
      <w:r w:rsidR="00350D5F">
        <w:rPr>
          <w:rFonts w:ascii="Comic Sans MS" w:hAnsi="Comic Sans MS" w:cs="TT14o00"/>
        </w:rPr>
        <w:t>students</w:t>
      </w:r>
      <w:r w:rsidRPr="00BB5E7F">
        <w:rPr>
          <w:rFonts w:ascii="Comic Sans MS" w:hAnsi="Comic Sans MS" w:cs="TT14o00"/>
        </w:rPr>
        <w:t xml:space="preserve"> at school with medical conditions (4/14)</w:t>
      </w:r>
    </w:p>
    <w:p w:rsidR="00625C33" w:rsidRPr="00BB5E7F" w:rsidRDefault="00625C33" w:rsidP="00BB5E7F">
      <w:pPr>
        <w:pStyle w:val="ListParagraph"/>
        <w:numPr>
          <w:ilvl w:val="0"/>
          <w:numId w:val="3"/>
        </w:numPr>
        <w:autoSpaceDE w:val="0"/>
        <w:autoSpaceDN w:val="0"/>
        <w:adjustRightInd w:val="0"/>
        <w:jc w:val="both"/>
        <w:rPr>
          <w:rFonts w:ascii="Comic Sans MS" w:hAnsi="Comic Sans MS" w:cs="TT14o00"/>
        </w:rPr>
      </w:pPr>
      <w:r w:rsidRPr="00BB5E7F">
        <w:rPr>
          <w:rFonts w:ascii="Comic Sans MS" w:hAnsi="Comic Sans MS" w:cs="TT14o00"/>
        </w:rPr>
        <w:t>Safeguarding Policy</w:t>
      </w:r>
    </w:p>
    <w:p w:rsidR="00625C33" w:rsidRPr="00BB5E7F" w:rsidRDefault="00625C33" w:rsidP="00BB5E7F">
      <w:pPr>
        <w:pStyle w:val="ListParagraph"/>
        <w:numPr>
          <w:ilvl w:val="0"/>
          <w:numId w:val="3"/>
        </w:numPr>
        <w:autoSpaceDE w:val="0"/>
        <w:autoSpaceDN w:val="0"/>
        <w:adjustRightInd w:val="0"/>
        <w:jc w:val="both"/>
        <w:rPr>
          <w:rFonts w:ascii="Comic Sans MS" w:hAnsi="Comic Sans MS" w:cs="TT14o00"/>
        </w:rPr>
      </w:pPr>
      <w:r w:rsidRPr="00BB5E7F">
        <w:rPr>
          <w:rFonts w:ascii="Comic Sans MS" w:hAnsi="Comic Sans MS" w:cs="TT14o00"/>
        </w:rPr>
        <w:t>Accessibility Plan</w:t>
      </w:r>
    </w:p>
    <w:p w:rsidR="00625C33" w:rsidRPr="00625C33" w:rsidRDefault="00625C33" w:rsidP="00BB5E7F">
      <w:pPr>
        <w:pStyle w:val="Default"/>
        <w:numPr>
          <w:ilvl w:val="0"/>
          <w:numId w:val="3"/>
        </w:numPr>
        <w:jc w:val="both"/>
        <w:rPr>
          <w:rFonts w:ascii="Comic Sans MS" w:eastAsia="Times New Roman" w:hAnsi="Comic Sans MS" w:cs="Times New Roman"/>
          <w:spacing w:val="5"/>
          <w:sz w:val="22"/>
          <w:szCs w:val="22"/>
          <w:lang w:val="en" w:eastAsia="en-GB"/>
        </w:rPr>
      </w:pPr>
      <w:r w:rsidRPr="00625C33">
        <w:rPr>
          <w:rFonts w:ascii="Comic Sans MS" w:hAnsi="Comic Sans MS" w:cs="TT14o00"/>
          <w:sz w:val="22"/>
          <w:szCs w:val="22"/>
        </w:rPr>
        <w:t>Teachers Standards 2012</w:t>
      </w:r>
    </w:p>
    <w:p w:rsidR="00F54EDB" w:rsidRDefault="00F54EDB" w:rsidP="00C37331">
      <w:pPr>
        <w:pStyle w:val="Default"/>
        <w:jc w:val="both"/>
        <w:rPr>
          <w:rFonts w:ascii="Comic Sans MS" w:eastAsia="Times New Roman" w:hAnsi="Comic Sans MS" w:cs="Times New Roman"/>
          <w:spacing w:val="5"/>
          <w:sz w:val="22"/>
          <w:szCs w:val="22"/>
          <w:lang w:val="en" w:eastAsia="en-GB"/>
        </w:rPr>
      </w:pPr>
    </w:p>
    <w:p w:rsidR="0054079D" w:rsidRDefault="0054079D" w:rsidP="00C37331">
      <w:pPr>
        <w:pStyle w:val="NormalWeb"/>
        <w:spacing w:before="0" w:beforeAutospacing="0" w:after="0" w:afterAutospacing="0"/>
        <w:jc w:val="both"/>
        <w:rPr>
          <w:rFonts w:ascii="Comic Sans MS" w:hAnsi="Comic Sans MS"/>
          <w:sz w:val="22"/>
          <w:szCs w:val="22"/>
          <w:lang w:val="en"/>
        </w:rPr>
      </w:pPr>
      <w:r w:rsidRPr="0054079D">
        <w:rPr>
          <w:rFonts w:ascii="Comic Sans MS" w:hAnsi="Comic Sans MS"/>
          <w:sz w:val="22"/>
          <w:szCs w:val="22"/>
          <w:lang w:val="en"/>
        </w:rPr>
        <w:t xml:space="preserve">The SEN Code of Practice (2014) makes it clear that each and </w:t>
      </w:r>
      <w:r w:rsidRPr="00641BDF">
        <w:rPr>
          <w:rFonts w:ascii="Comic Sans MS" w:hAnsi="Comic Sans MS"/>
          <w:b/>
          <w:sz w:val="22"/>
          <w:szCs w:val="22"/>
          <w:u w:val="single"/>
          <w:lang w:val="en"/>
        </w:rPr>
        <w:t>every</w:t>
      </w:r>
      <w:r w:rsidRPr="0054079D">
        <w:rPr>
          <w:rFonts w:ascii="Comic Sans MS" w:hAnsi="Comic Sans MS"/>
          <w:sz w:val="22"/>
          <w:szCs w:val="22"/>
          <w:lang w:val="en"/>
        </w:rPr>
        <w:t xml:space="preserve"> teacher is a teacher of students with special educational needs. High quality teaching, differentiated for individual students, is therefore the first step in responding to students who have or may have SEN. We regularly and carefully review the quality of teaching for all students, including those at risk of underachievement. This includes reviewing and, where necessary, improving, teachers’ understanding of strategies to identify and support vulnerable students and their knowledge of the SEND most frequently encountered.</w:t>
      </w:r>
    </w:p>
    <w:p w:rsidR="00641BDF" w:rsidRDefault="00641BDF" w:rsidP="00C37331">
      <w:pPr>
        <w:pStyle w:val="NormalWeb"/>
        <w:spacing w:before="0" w:beforeAutospacing="0" w:after="0" w:afterAutospacing="0"/>
        <w:jc w:val="both"/>
        <w:rPr>
          <w:rFonts w:ascii="Comic Sans MS" w:hAnsi="Comic Sans MS"/>
          <w:sz w:val="22"/>
          <w:szCs w:val="22"/>
          <w:lang w:val="en"/>
        </w:rPr>
      </w:pPr>
    </w:p>
    <w:p w:rsidR="00641BDF" w:rsidRDefault="00641BDF" w:rsidP="00641BDF">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We work in partnership with parents, carers, health professionals and social care providers in order to meet the holistic needs of all children and young people.  We focus on outcomes, not provision, where we seek to raise aspirations and expectations for all children with SEND.</w:t>
      </w:r>
    </w:p>
    <w:p w:rsidR="005E59C2" w:rsidRDefault="005E59C2" w:rsidP="00641BDF">
      <w:pPr>
        <w:pStyle w:val="NormalWeb"/>
        <w:spacing w:before="0" w:beforeAutospacing="0" w:after="0" w:afterAutospacing="0"/>
        <w:jc w:val="both"/>
        <w:rPr>
          <w:rFonts w:ascii="Comic Sans MS" w:hAnsi="Comic Sans MS"/>
          <w:sz w:val="22"/>
          <w:szCs w:val="22"/>
          <w:lang w:val="en"/>
        </w:rPr>
      </w:pPr>
    </w:p>
    <w:p w:rsidR="005E59C2" w:rsidRPr="005E59C2" w:rsidRDefault="005E59C2" w:rsidP="005E59C2">
      <w:pPr>
        <w:jc w:val="both"/>
        <w:rPr>
          <w:rFonts w:ascii="Comic Sans MS" w:hAnsi="Comic Sans MS"/>
        </w:rPr>
      </w:pPr>
      <w:r w:rsidRPr="005E59C2">
        <w:rPr>
          <w:rFonts w:ascii="Comic Sans MS" w:hAnsi="Comic Sans MS"/>
        </w:rPr>
        <w:t xml:space="preserve">The school’s objectives which inform the provision it makes for </w:t>
      </w:r>
      <w:r w:rsidR="00350D5F">
        <w:rPr>
          <w:rFonts w:ascii="Comic Sans MS" w:hAnsi="Comic Sans MS"/>
        </w:rPr>
        <w:t>students</w:t>
      </w:r>
      <w:r w:rsidRPr="005E59C2">
        <w:rPr>
          <w:rFonts w:ascii="Comic Sans MS" w:hAnsi="Comic Sans MS"/>
        </w:rPr>
        <w:t xml:space="preserve"> with Special Educational Needs are to:</w:t>
      </w:r>
    </w:p>
    <w:p w:rsidR="005E59C2" w:rsidRDefault="005E59C2" w:rsidP="005E59C2">
      <w:pPr>
        <w:numPr>
          <w:ilvl w:val="0"/>
          <w:numId w:val="5"/>
        </w:numPr>
        <w:jc w:val="both"/>
        <w:rPr>
          <w:rFonts w:ascii="Comic Sans MS" w:hAnsi="Comic Sans MS"/>
        </w:rPr>
      </w:pPr>
      <w:r w:rsidRPr="005E59C2">
        <w:rPr>
          <w:rFonts w:ascii="Comic Sans MS" w:hAnsi="Comic Sans MS"/>
        </w:rPr>
        <w:t>Improve the quality of educational provision and standards of achievement.</w:t>
      </w:r>
    </w:p>
    <w:p w:rsidR="00AE4EA6" w:rsidRPr="005E59C2" w:rsidRDefault="00AE4EA6" w:rsidP="005E59C2">
      <w:pPr>
        <w:numPr>
          <w:ilvl w:val="0"/>
          <w:numId w:val="5"/>
        </w:numPr>
        <w:jc w:val="both"/>
        <w:rPr>
          <w:rFonts w:ascii="Comic Sans MS" w:hAnsi="Comic Sans MS"/>
        </w:rPr>
      </w:pPr>
      <w:r>
        <w:rPr>
          <w:rFonts w:ascii="Comic Sans MS" w:hAnsi="Comic Sans MS"/>
        </w:rPr>
        <w:t>Ensure high quality teaching by every member of staff.</w:t>
      </w:r>
    </w:p>
    <w:p w:rsidR="005E59C2" w:rsidRDefault="005E59C2" w:rsidP="005E59C2">
      <w:pPr>
        <w:numPr>
          <w:ilvl w:val="0"/>
          <w:numId w:val="5"/>
        </w:numPr>
        <w:jc w:val="both"/>
        <w:rPr>
          <w:rFonts w:ascii="Comic Sans MS" w:hAnsi="Comic Sans MS"/>
        </w:rPr>
      </w:pPr>
      <w:r w:rsidRPr="005E59C2">
        <w:rPr>
          <w:rFonts w:ascii="Comic Sans MS" w:hAnsi="Comic Sans MS"/>
        </w:rPr>
        <w:t>Achieve the highest possible standards for each pupil in all areas of school activity.</w:t>
      </w:r>
    </w:p>
    <w:p w:rsidR="0097289C" w:rsidRDefault="0097289C" w:rsidP="005E59C2">
      <w:pPr>
        <w:numPr>
          <w:ilvl w:val="0"/>
          <w:numId w:val="5"/>
        </w:numPr>
        <w:jc w:val="both"/>
        <w:rPr>
          <w:rFonts w:ascii="Comic Sans MS" w:hAnsi="Comic Sans MS"/>
        </w:rPr>
      </w:pPr>
      <w:r>
        <w:rPr>
          <w:rFonts w:ascii="Comic Sans MS" w:hAnsi="Comic Sans MS"/>
        </w:rPr>
        <w:t>To identify students with SEND.</w:t>
      </w:r>
    </w:p>
    <w:p w:rsidR="0097289C" w:rsidRDefault="0097289C" w:rsidP="005E59C2">
      <w:pPr>
        <w:numPr>
          <w:ilvl w:val="0"/>
          <w:numId w:val="5"/>
        </w:numPr>
        <w:jc w:val="both"/>
        <w:rPr>
          <w:rFonts w:ascii="Comic Sans MS" w:hAnsi="Comic Sans MS"/>
        </w:rPr>
      </w:pPr>
      <w:r>
        <w:rPr>
          <w:rFonts w:ascii="Comic Sans MS" w:hAnsi="Comic Sans MS"/>
        </w:rPr>
        <w:t>To assess and monitor SEND provision.</w:t>
      </w:r>
    </w:p>
    <w:p w:rsidR="0097289C" w:rsidRPr="005E59C2" w:rsidRDefault="0097289C" w:rsidP="005E59C2">
      <w:pPr>
        <w:numPr>
          <w:ilvl w:val="0"/>
          <w:numId w:val="5"/>
        </w:numPr>
        <w:jc w:val="both"/>
        <w:rPr>
          <w:rFonts w:ascii="Comic Sans MS" w:hAnsi="Comic Sans MS"/>
        </w:rPr>
      </w:pPr>
      <w:r>
        <w:rPr>
          <w:rFonts w:ascii="Comic Sans MS" w:hAnsi="Comic Sans MS"/>
        </w:rPr>
        <w:t>Where possible, consider the views of the child with SEND.</w:t>
      </w:r>
    </w:p>
    <w:p w:rsidR="005E59C2" w:rsidRPr="005E59C2" w:rsidRDefault="005E59C2" w:rsidP="005E59C2">
      <w:pPr>
        <w:numPr>
          <w:ilvl w:val="0"/>
          <w:numId w:val="5"/>
        </w:numPr>
        <w:jc w:val="both"/>
        <w:rPr>
          <w:rFonts w:ascii="Comic Sans MS" w:hAnsi="Comic Sans MS"/>
        </w:rPr>
      </w:pPr>
      <w:r w:rsidRPr="005E59C2">
        <w:rPr>
          <w:rFonts w:ascii="Comic Sans MS" w:hAnsi="Comic Sans MS"/>
        </w:rPr>
        <w:t>Maintain positive links with parents and other stakeholders.</w:t>
      </w:r>
    </w:p>
    <w:p w:rsidR="005E59C2" w:rsidRPr="0097289C" w:rsidRDefault="0097289C" w:rsidP="00057939">
      <w:pPr>
        <w:numPr>
          <w:ilvl w:val="0"/>
          <w:numId w:val="5"/>
        </w:numPr>
        <w:jc w:val="both"/>
        <w:rPr>
          <w:rFonts w:ascii="Comic Sans MS" w:hAnsi="Comic Sans MS"/>
        </w:rPr>
      </w:pPr>
      <w:r w:rsidRPr="0097289C">
        <w:rPr>
          <w:rFonts w:ascii="Comic Sans MS" w:hAnsi="Comic Sans MS"/>
        </w:rPr>
        <w:t>To provide appropriate advice</w:t>
      </w:r>
      <w:r>
        <w:rPr>
          <w:rFonts w:ascii="Comic Sans MS" w:hAnsi="Comic Sans MS"/>
        </w:rPr>
        <w:t>, support and training for staff working with SEND students</w:t>
      </w:r>
      <w:r w:rsidRPr="0097289C">
        <w:rPr>
          <w:rFonts w:ascii="Comic Sans MS" w:hAnsi="Comic Sans MS"/>
        </w:rPr>
        <w:t xml:space="preserve">. </w:t>
      </w:r>
    </w:p>
    <w:p w:rsidR="0097289C" w:rsidRPr="005E59C2" w:rsidRDefault="0097289C" w:rsidP="005E59C2">
      <w:pPr>
        <w:numPr>
          <w:ilvl w:val="0"/>
          <w:numId w:val="5"/>
        </w:numPr>
        <w:jc w:val="both"/>
        <w:rPr>
          <w:rFonts w:ascii="Comic Sans MS" w:hAnsi="Comic Sans MS"/>
        </w:rPr>
      </w:pPr>
      <w:r>
        <w:rPr>
          <w:rFonts w:ascii="Comic Sans MS" w:hAnsi="Comic Sans MS"/>
        </w:rPr>
        <w:t>Work in line with the SEN Code of Practice 2014.</w:t>
      </w:r>
    </w:p>
    <w:p w:rsidR="005E59C2" w:rsidRPr="005E59C2" w:rsidRDefault="005E59C2" w:rsidP="005E59C2">
      <w:pPr>
        <w:jc w:val="both"/>
        <w:rPr>
          <w:rFonts w:ascii="Comic Sans MS" w:hAnsi="Comic Sans MS"/>
        </w:rPr>
      </w:pPr>
    </w:p>
    <w:p w:rsidR="005E59C2" w:rsidRPr="005E59C2" w:rsidRDefault="005E59C2" w:rsidP="005E59C2">
      <w:pPr>
        <w:jc w:val="both"/>
        <w:rPr>
          <w:rFonts w:ascii="Comic Sans MS" w:hAnsi="Comic Sans MS"/>
        </w:rPr>
      </w:pPr>
      <w:r w:rsidRPr="005E59C2">
        <w:rPr>
          <w:rFonts w:ascii="Comic Sans MS" w:hAnsi="Comic Sans MS"/>
        </w:rPr>
        <w:t>The SEN Policy seeks to secure these objectives by:</w:t>
      </w:r>
    </w:p>
    <w:p w:rsidR="005E59C2" w:rsidRPr="005E59C2" w:rsidRDefault="005E59C2" w:rsidP="005E59C2">
      <w:pPr>
        <w:pStyle w:val="ListParagraph"/>
        <w:numPr>
          <w:ilvl w:val="0"/>
          <w:numId w:val="7"/>
        </w:numPr>
        <w:rPr>
          <w:rFonts w:ascii="Comic Sans MS" w:hAnsi="Comic Sans MS" w:cs="Arial"/>
          <w:b/>
        </w:rPr>
      </w:pPr>
      <w:r w:rsidRPr="005E59C2">
        <w:rPr>
          <w:rFonts w:ascii="Comic Sans MS" w:hAnsi="Comic Sans MS"/>
        </w:rPr>
        <w:t xml:space="preserve">Identifying individual needs within the broad areas of </w:t>
      </w:r>
      <w:r w:rsidRPr="005E59C2">
        <w:rPr>
          <w:rFonts w:ascii="Comic Sans MS" w:hAnsi="Comic Sans MS" w:cs="Arial"/>
        </w:rPr>
        <w:t>cognition and learning communication and interaction social, mental and emotional health and sensory and/or physical needs.</w:t>
      </w:r>
      <w:r w:rsidRPr="005E59C2">
        <w:rPr>
          <w:rFonts w:ascii="Comic Sans MS" w:hAnsi="Comic Sans MS" w:cs="Arial"/>
          <w:b/>
        </w:rPr>
        <w:t xml:space="preserve"> </w:t>
      </w:r>
    </w:p>
    <w:p w:rsidR="005E59C2" w:rsidRPr="005E59C2" w:rsidRDefault="005E59C2" w:rsidP="005E59C2">
      <w:pPr>
        <w:numPr>
          <w:ilvl w:val="0"/>
          <w:numId w:val="6"/>
        </w:numPr>
        <w:jc w:val="both"/>
        <w:rPr>
          <w:rFonts w:ascii="Comic Sans MS" w:hAnsi="Comic Sans MS"/>
        </w:rPr>
      </w:pPr>
      <w:r w:rsidRPr="005E59C2">
        <w:rPr>
          <w:rFonts w:ascii="Comic Sans MS" w:hAnsi="Comic Sans MS"/>
        </w:rPr>
        <w:t>Identifying pupil’s individual strengths and talents.</w:t>
      </w:r>
    </w:p>
    <w:p w:rsidR="005E59C2" w:rsidRPr="005E59C2" w:rsidRDefault="005E59C2" w:rsidP="005E59C2">
      <w:pPr>
        <w:numPr>
          <w:ilvl w:val="0"/>
          <w:numId w:val="6"/>
        </w:numPr>
        <w:jc w:val="both"/>
        <w:rPr>
          <w:rFonts w:ascii="Comic Sans MS" w:hAnsi="Comic Sans MS"/>
        </w:rPr>
      </w:pPr>
      <w:r w:rsidRPr="005E59C2">
        <w:rPr>
          <w:rFonts w:ascii="Comic Sans MS" w:hAnsi="Comic Sans MS"/>
        </w:rPr>
        <w:t>Providing for the maximum development of every pupil’s potential.</w:t>
      </w:r>
    </w:p>
    <w:p w:rsidR="005E59C2" w:rsidRPr="005E59C2" w:rsidRDefault="005E59C2" w:rsidP="005E59C2">
      <w:pPr>
        <w:numPr>
          <w:ilvl w:val="0"/>
          <w:numId w:val="6"/>
        </w:numPr>
        <w:jc w:val="both"/>
        <w:rPr>
          <w:rFonts w:ascii="Comic Sans MS" w:hAnsi="Comic Sans MS"/>
        </w:rPr>
      </w:pPr>
      <w:r w:rsidRPr="005E59C2">
        <w:rPr>
          <w:rFonts w:ascii="Comic Sans MS" w:hAnsi="Comic Sans MS"/>
        </w:rPr>
        <w:t>Encouraging the personal, social and moral development of every pupil.</w:t>
      </w:r>
    </w:p>
    <w:p w:rsidR="005E59C2" w:rsidRPr="005E59C2" w:rsidRDefault="005E59C2" w:rsidP="005E59C2">
      <w:pPr>
        <w:numPr>
          <w:ilvl w:val="0"/>
          <w:numId w:val="6"/>
        </w:numPr>
        <w:jc w:val="both"/>
        <w:rPr>
          <w:rFonts w:ascii="Comic Sans MS" w:hAnsi="Comic Sans MS"/>
        </w:rPr>
      </w:pPr>
      <w:r w:rsidRPr="005E59C2">
        <w:rPr>
          <w:rFonts w:ascii="Comic Sans MS" w:hAnsi="Comic Sans MS"/>
        </w:rPr>
        <w:t>Encouraging parental interest and support in their child’s progress.</w:t>
      </w:r>
    </w:p>
    <w:p w:rsidR="005E59C2" w:rsidRDefault="005E59C2" w:rsidP="00641BDF">
      <w:pPr>
        <w:pStyle w:val="NormalWeb"/>
        <w:spacing w:before="0" w:beforeAutospacing="0" w:after="0" w:afterAutospacing="0"/>
        <w:jc w:val="both"/>
        <w:rPr>
          <w:rFonts w:ascii="Comic Sans MS" w:hAnsi="Comic Sans MS"/>
          <w:sz w:val="22"/>
          <w:szCs w:val="22"/>
          <w:lang w:val="en"/>
        </w:rPr>
      </w:pPr>
    </w:p>
    <w:p w:rsidR="00641BDF" w:rsidRDefault="00641BDF" w:rsidP="00641BDF">
      <w:pPr>
        <w:pStyle w:val="NormalWeb"/>
        <w:spacing w:before="0" w:beforeAutospacing="0" w:after="0" w:afterAutospacing="0"/>
        <w:jc w:val="both"/>
        <w:rPr>
          <w:rFonts w:ascii="Comic Sans MS" w:hAnsi="Comic Sans MS"/>
          <w:sz w:val="22"/>
          <w:szCs w:val="22"/>
          <w:lang w:val="en"/>
        </w:rPr>
      </w:pPr>
    </w:p>
    <w:p w:rsidR="005E59C2" w:rsidRDefault="005E59C2">
      <w:pPr>
        <w:rPr>
          <w:rFonts w:ascii="Comic Sans MS" w:eastAsia="Times New Roman" w:hAnsi="Comic Sans MS" w:cs="Times New Roman"/>
          <w:b/>
          <w:bCs/>
          <w:color w:val="0070C0"/>
          <w:sz w:val="24"/>
          <w:lang w:val="en" w:eastAsia="en-GB"/>
        </w:rPr>
      </w:pPr>
      <w:r>
        <w:rPr>
          <w:rFonts w:ascii="Comic Sans MS" w:eastAsia="Times New Roman" w:hAnsi="Comic Sans MS" w:cs="Times New Roman"/>
          <w:b/>
          <w:bCs/>
          <w:color w:val="0070C0"/>
          <w:sz w:val="24"/>
          <w:lang w:val="en" w:eastAsia="en-GB"/>
        </w:rPr>
        <w:br w:type="page"/>
      </w:r>
    </w:p>
    <w:p w:rsidR="00035F5B" w:rsidRDefault="00035F5B" w:rsidP="00035F5B">
      <w:pPr>
        <w:pStyle w:val="NormalWeb"/>
        <w:spacing w:before="0" w:beforeAutospacing="0" w:after="0" w:afterAutospacing="0"/>
        <w:rPr>
          <w:rFonts w:ascii="Comic Sans MS" w:hAnsi="Comic Sans MS"/>
          <w:b/>
          <w:color w:val="0070C0"/>
          <w:szCs w:val="22"/>
          <w:lang w:val="en"/>
        </w:rPr>
      </w:pPr>
      <w:r w:rsidRPr="004C20CB">
        <w:rPr>
          <w:rFonts w:ascii="Comic Sans MS" w:hAnsi="Comic Sans MS"/>
          <w:b/>
          <w:color w:val="0070C0"/>
          <w:szCs w:val="22"/>
          <w:lang w:val="en"/>
        </w:rPr>
        <w:t>How do we identify if a child has special educational needs?</w:t>
      </w:r>
    </w:p>
    <w:p w:rsidR="00035F5B" w:rsidRPr="004C20CB" w:rsidRDefault="00035F5B" w:rsidP="00035F5B">
      <w:pPr>
        <w:pStyle w:val="NormalWeb"/>
        <w:spacing w:before="0" w:beforeAutospacing="0" w:after="0" w:afterAutospacing="0"/>
        <w:rPr>
          <w:rFonts w:ascii="Comic Sans MS" w:hAnsi="Comic Sans MS"/>
          <w:color w:val="0070C0"/>
          <w:szCs w:val="22"/>
          <w:lang w:val="en"/>
        </w:rPr>
      </w:pPr>
    </w:p>
    <w:p w:rsidR="005F3CD2" w:rsidRPr="000034A1" w:rsidRDefault="005F3CD2" w:rsidP="005F3CD2">
      <w:pPr>
        <w:autoSpaceDE w:val="0"/>
        <w:autoSpaceDN w:val="0"/>
        <w:adjustRightInd w:val="0"/>
        <w:jc w:val="both"/>
        <w:rPr>
          <w:rFonts w:ascii="Comic Sans MS" w:hAnsi="Comic Sans MS" w:cs="Tahoma"/>
          <w:color w:val="000000"/>
        </w:rPr>
      </w:pPr>
      <w:r w:rsidRPr="000034A1">
        <w:rPr>
          <w:rFonts w:ascii="Comic Sans MS" w:hAnsi="Comic Sans MS" w:cs="Tahoma"/>
          <w:color w:val="000000"/>
        </w:rPr>
        <w:t>The four areas of special ne</w:t>
      </w:r>
      <w:r>
        <w:rPr>
          <w:rFonts w:ascii="Comic Sans MS" w:hAnsi="Comic Sans MS" w:cs="Tahoma"/>
          <w:color w:val="000000"/>
        </w:rPr>
        <w:t>eds identified by the SEN code of practice 2014</w:t>
      </w:r>
      <w:r w:rsidRPr="000034A1">
        <w:rPr>
          <w:rFonts w:ascii="Comic Sans MS" w:hAnsi="Comic Sans MS" w:cs="Tahoma"/>
          <w:color w:val="000000"/>
        </w:rPr>
        <w:t xml:space="preserve"> are: </w:t>
      </w:r>
    </w:p>
    <w:p w:rsidR="005F3CD2" w:rsidRPr="009E3C76" w:rsidRDefault="005F3CD2" w:rsidP="005F3CD2">
      <w:pPr>
        <w:pStyle w:val="ListParagraph"/>
        <w:numPr>
          <w:ilvl w:val="0"/>
          <w:numId w:val="2"/>
        </w:numPr>
        <w:autoSpaceDE w:val="0"/>
        <w:autoSpaceDN w:val="0"/>
        <w:adjustRightInd w:val="0"/>
        <w:rPr>
          <w:rFonts w:ascii="Comic Sans MS" w:hAnsi="Comic Sans MS" w:cs="Tahoma"/>
          <w:color w:val="000000"/>
        </w:rPr>
      </w:pPr>
      <w:r w:rsidRPr="009E3C76">
        <w:rPr>
          <w:rFonts w:ascii="Comic Sans MS" w:hAnsi="Comic Sans MS" w:cs="Tahoma"/>
          <w:color w:val="000000"/>
        </w:rPr>
        <w:t xml:space="preserve">Communication and interaction </w:t>
      </w:r>
    </w:p>
    <w:p w:rsidR="005F3CD2" w:rsidRPr="009E3C76" w:rsidRDefault="005F3CD2" w:rsidP="005F3CD2">
      <w:pPr>
        <w:pStyle w:val="ListParagraph"/>
        <w:numPr>
          <w:ilvl w:val="0"/>
          <w:numId w:val="2"/>
        </w:numPr>
        <w:autoSpaceDE w:val="0"/>
        <w:autoSpaceDN w:val="0"/>
        <w:adjustRightInd w:val="0"/>
        <w:rPr>
          <w:rFonts w:ascii="Comic Sans MS" w:hAnsi="Comic Sans MS" w:cs="Tahoma"/>
          <w:color w:val="000000"/>
        </w:rPr>
      </w:pPr>
      <w:r w:rsidRPr="009E3C76">
        <w:rPr>
          <w:rFonts w:ascii="Comic Sans MS" w:hAnsi="Comic Sans MS" w:cs="Tahoma"/>
          <w:color w:val="000000"/>
        </w:rPr>
        <w:t xml:space="preserve">Cognition and learning </w:t>
      </w:r>
    </w:p>
    <w:p w:rsidR="005F3CD2" w:rsidRPr="009E3C76" w:rsidRDefault="005F3CD2" w:rsidP="005F3CD2">
      <w:pPr>
        <w:pStyle w:val="ListParagraph"/>
        <w:numPr>
          <w:ilvl w:val="0"/>
          <w:numId w:val="2"/>
        </w:numPr>
        <w:autoSpaceDE w:val="0"/>
        <w:autoSpaceDN w:val="0"/>
        <w:adjustRightInd w:val="0"/>
        <w:rPr>
          <w:rFonts w:ascii="Comic Sans MS" w:hAnsi="Comic Sans MS" w:cs="Tahoma"/>
          <w:color w:val="000000"/>
        </w:rPr>
      </w:pPr>
      <w:r w:rsidRPr="009E3C76">
        <w:rPr>
          <w:rFonts w:ascii="Comic Sans MS" w:hAnsi="Comic Sans MS" w:cs="Tahoma"/>
          <w:color w:val="000000"/>
        </w:rPr>
        <w:t xml:space="preserve">Social, mental and emotional health </w:t>
      </w:r>
    </w:p>
    <w:p w:rsidR="005F3CD2" w:rsidRDefault="005F3CD2" w:rsidP="005F3CD2">
      <w:pPr>
        <w:pStyle w:val="ListParagraph"/>
        <w:numPr>
          <w:ilvl w:val="0"/>
          <w:numId w:val="2"/>
        </w:numPr>
        <w:autoSpaceDE w:val="0"/>
        <w:autoSpaceDN w:val="0"/>
        <w:adjustRightInd w:val="0"/>
        <w:rPr>
          <w:rFonts w:ascii="Comic Sans MS" w:hAnsi="Comic Sans MS" w:cs="Tahoma"/>
          <w:color w:val="000000"/>
        </w:rPr>
      </w:pPr>
      <w:r w:rsidRPr="009E3C76">
        <w:rPr>
          <w:rFonts w:ascii="Comic Sans MS" w:hAnsi="Comic Sans MS" w:cs="Tahoma"/>
          <w:color w:val="000000"/>
        </w:rPr>
        <w:t xml:space="preserve">Sensory and/or physical </w:t>
      </w:r>
    </w:p>
    <w:p w:rsidR="005F3CD2" w:rsidRDefault="005F3CD2" w:rsidP="005F3CD2">
      <w:pPr>
        <w:autoSpaceDE w:val="0"/>
        <w:autoSpaceDN w:val="0"/>
        <w:adjustRightInd w:val="0"/>
        <w:rPr>
          <w:rFonts w:ascii="Comic Sans MS" w:hAnsi="Comic Sans MS" w:cs="Tahoma"/>
          <w:color w:val="000000"/>
        </w:rPr>
      </w:pPr>
    </w:p>
    <w:p w:rsidR="005F3CD2" w:rsidRDefault="005F3CD2" w:rsidP="005F3CD2">
      <w:pPr>
        <w:jc w:val="both"/>
        <w:rPr>
          <w:rFonts w:ascii="Comic Sans MS" w:hAnsi="Comic Sans MS" w:cs="TT14o00"/>
        </w:rPr>
      </w:pPr>
      <w:r>
        <w:rPr>
          <w:rFonts w:ascii="Comic Sans MS" w:hAnsi="Comic Sans MS" w:cs="Tahoma"/>
          <w:color w:val="000000"/>
        </w:rPr>
        <w:t xml:space="preserve">At Saddleworth school, we take into consideration the holistic needs of the child, not just special educational needs, to overcome barriers to learning.  </w:t>
      </w:r>
      <w:r w:rsidRPr="005F3CD2">
        <w:rPr>
          <w:rFonts w:ascii="Comic Sans MS" w:hAnsi="Comic Sans MS" w:cs="TT14o00"/>
        </w:rPr>
        <w:t>Identifying behaviour as a need is not an acceptable way of describing SEND.  Any concerns relating to a child’s behaviour will be described as an underlying response to a need.  Saddleworth school will endeavour to recognise and identify these needs through our understanding and knowledge of the particular child.</w:t>
      </w:r>
    </w:p>
    <w:p w:rsidR="005F3CD2" w:rsidRPr="005F3CD2" w:rsidRDefault="005F3CD2" w:rsidP="005F3CD2">
      <w:pPr>
        <w:jc w:val="both"/>
        <w:rPr>
          <w:rFonts w:ascii="Comic Sans MS" w:hAnsi="Comic Sans MS" w:cs="TT14o00"/>
        </w:rPr>
      </w:pPr>
    </w:p>
    <w:p w:rsidR="00035F5B" w:rsidRPr="005F3CD2" w:rsidRDefault="00035F5B" w:rsidP="005F3CD2">
      <w:pPr>
        <w:autoSpaceDE w:val="0"/>
        <w:autoSpaceDN w:val="0"/>
        <w:adjustRightInd w:val="0"/>
        <w:jc w:val="both"/>
        <w:rPr>
          <w:rFonts w:ascii="Comic Sans MS" w:hAnsi="Comic Sans MS" w:cs="Tahoma"/>
          <w:color w:val="000000"/>
        </w:rPr>
      </w:pPr>
      <w:r w:rsidRPr="009E3C76">
        <w:rPr>
          <w:rFonts w:ascii="Comic Sans MS" w:eastAsia="Times New Roman" w:hAnsi="Comic Sans MS" w:cs="Times New Roman"/>
          <w:lang w:val="en" w:eastAsia="en-GB"/>
        </w:rPr>
        <w:t>The earlier that students are identified as having additional needs, the earlier that we can work to support these needs and this is why our SEN</w:t>
      </w:r>
      <w:r>
        <w:rPr>
          <w:rFonts w:ascii="Comic Sans MS" w:eastAsia="Times New Roman" w:hAnsi="Comic Sans MS" w:cs="Times New Roman"/>
          <w:lang w:val="en" w:eastAsia="en-GB"/>
        </w:rPr>
        <w:t>D</w:t>
      </w:r>
      <w:r w:rsidRPr="009E3C76">
        <w:rPr>
          <w:rFonts w:ascii="Comic Sans MS" w:eastAsia="Times New Roman" w:hAnsi="Comic Sans MS" w:cs="Times New Roman"/>
          <w:lang w:val="en" w:eastAsia="en-GB"/>
        </w:rPr>
        <w:t>CO maintains links with our feeder primary schools to work with the primary teachers of students who have expressed a wish to come to us in Y7.  We engage in a lot of transition work which means that we have a very good understanding of all students coming to us, even before they start in Sept</w:t>
      </w:r>
      <w:r>
        <w:rPr>
          <w:rFonts w:ascii="Comic Sans MS" w:eastAsia="Times New Roman" w:hAnsi="Comic Sans MS" w:cs="Times New Roman"/>
          <w:lang w:val="en" w:eastAsia="en-GB"/>
        </w:rPr>
        <w:t xml:space="preserve">ember, and this allows us to plan </w:t>
      </w:r>
      <w:r w:rsidRPr="009E3C76">
        <w:rPr>
          <w:rFonts w:ascii="Comic Sans MS" w:eastAsia="Times New Roman" w:hAnsi="Comic Sans MS" w:cs="Times New Roman"/>
          <w:lang w:val="en" w:eastAsia="en-GB"/>
        </w:rPr>
        <w:t>intervention work before the start of term.</w:t>
      </w:r>
    </w:p>
    <w:p w:rsidR="005F3CD2" w:rsidRPr="005F3CD2" w:rsidRDefault="005F3CD2" w:rsidP="005F3CD2">
      <w:pPr>
        <w:jc w:val="both"/>
        <w:rPr>
          <w:rFonts w:ascii="Comic Sans MS" w:hAnsi="Comic Sans MS" w:cs="TT14o00"/>
        </w:rPr>
      </w:pPr>
    </w:p>
    <w:p w:rsidR="00035F5B" w:rsidRPr="00F54EDB" w:rsidRDefault="00035F5B" w:rsidP="005F3CD2">
      <w:pPr>
        <w:jc w:val="both"/>
        <w:rPr>
          <w:rFonts w:ascii="Comic Sans MS" w:eastAsia="Times New Roman" w:hAnsi="Comic Sans MS" w:cs="Times New Roman"/>
          <w:lang w:val="en" w:eastAsia="en-GB"/>
        </w:rPr>
      </w:pPr>
      <w:r w:rsidRPr="005F3CD2">
        <w:rPr>
          <w:rFonts w:ascii="Comic Sans MS" w:eastAsia="Times New Roman" w:hAnsi="Comic Sans MS" w:cs="Times New Roman"/>
          <w:lang w:val="en" w:eastAsia="en-GB"/>
        </w:rPr>
        <w:t>On entry to the</w:t>
      </w:r>
      <w:r w:rsidRPr="009E3C76">
        <w:rPr>
          <w:rFonts w:ascii="Comic Sans MS" w:eastAsia="Times New Roman" w:hAnsi="Comic Sans MS" w:cs="Times New Roman"/>
          <w:lang w:val="en" w:eastAsia="en-GB"/>
        </w:rPr>
        <w:t xml:space="preserve"> school each student’s abilities are assessed</w:t>
      </w:r>
      <w:r>
        <w:rPr>
          <w:rFonts w:ascii="Comic Sans MS" w:eastAsia="Times New Roman" w:hAnsi="Comic Sans MS" w:cs="Times New Roman"/>
          <w:lang w:val="en" w:eastAsia="en-GB"/>
        </w:rPr>
        <w:t xml:space="preserve"> </w:t>
      </w:r>
      <w:r w:rsidRPr="009E3C76">
        <w:rPr>
          <w:rFonts w:ascii="Comic Sans MS" w:eastAsia="Times New Roman" w:hAnsi="Comic Sans MS" w:cs="Times New Roman"/>
          <w:lang w:val="en" w:eastAsia="en-GB"/>
        </w:rPr>
        <w:t xml:space="preserve">and we continue to monitor these as the child progresses through the school. Assessment data will include records from primary schools and discussions with primary school teacher, information from parents, performance in KS2 SATS, reading and spelling age tests, </w:t>
      </w:r>
      <w:r>
        <w:rPr>
          <w:rFonts w:ascii="Comic Sans MS" w:eastAsia="Times New Roman" w:hAnsi="Comic Sans MS" w:cs="Times New Roman"/>
          <w:lang w:val="en" w:eastAsia="en-GB"/>
        </w:rPr>
        <w:t xml:space="preserve">cognitive ability tests, </w:t>
      </w:r>
      <w:r w:rsidRPr="009E3C76">
        <w:rPr>
          <w:rFonts w:ascii="Comic Sans MS" w:eastAsia="Times New Roman" w:hAnsi="Comic Sans MS" w:cs="Times New Roman"/>
          <w:lang w:val="en" w:eastAsia="en-GB"/>
        </w:rPr>
        <w:t>reports from external agencies such as Speech and Language Therapists, evidence from form tutors and subject teacher observations and assessments.</w:t>
      </w:r>
      <w:r>
        <w:rPr>
          <w:rFonts w:ascii="Comic Sans MS" w:eastAsia="Times New Roman" w:hAnsi="Comic Sans MS" w:cs="Times New Roman"/>
          <w:lang w:val="en" w:eastAsia="en-GB"/>
        </w:rPr>
        <w:t xml:space="preserve"> </w:t>
      </w:r>
      <w:r w:rsidRPr="000034A1">
        <w:rPr>
          <w:rFonts w:ascii="Comic Sans MS" w:hAnsi="Comic Sans MS" w:cs="Tahoma"/>
          <w:color w:val="000000"/>
        </w:rPr>
        <w:t>Any students who are not making expected progress are identified and we will contac</w:t>
      </w:r>
      <w:r>
        <w:rPr>
          <w:rFonts w:ascii="Comic Sans MS" w:hAnsi="Comic Sans MS" w:cs="Tahoma"/>
          <w:color w:val="000000"/>
        </w:rPr>
        <w:t>t parents/carers</w:t>
      </w:r>
      <w:r w:rsidRPr="000034A1">
        <w:rPr>
          <w:rFonts w:ascii="Comic Sans MS" w:hAnsi="Comic Sans MS" w:cs="Tahoma"/>
          <w:color w:val="000000"/>
        </w:rPr>
        <w:t xml:space="preserve"> to discuss our concerns and to find </w:t>
      </w:r>
      <w:r>
        <w:rPr>
          <w:rFonts w:ascii="Comic Sans MS" w:hAnsi="Comic Sans MS" w:cs="Tahoma"/>
          <w:color w:val="000000"/>
        </w:rPr>
        <w:t>the best ways to help children succeed</w:t>
      </w:r>
      <w:r w:rsidRPr="000034A1">
        <w:rPr>
          <w:rFonts w:ascii="Comic Sans MS" w:hAnsi="Comic Sans MS" w:cs="Tahoma"/>
          <w:color w:val="000000"/>
        </w:rPr>
        <w:t xml:space="preserve">. </w:t>
      </w:r>
    </w:p>
    <w:p w:rsidR="00641BDF" w:rsidRPr="0054079D" w:rsidRDefault="00641BDF" w:rsidP="00C37331">
      <w:pPr>
        <w:pStyle w:val="NormalWeb"/>
        <w:spacing w:before="0" w:beforeAutospacing="0" w:after="0" w:afterAutospacing="0"/>
        <w:jc w:val="both"/>
        <w:rPr>
          <w:rFonts w:ascii="Comic Sans MS" w:hAnsi="Comic Sans MS"/>
          <w:sz w:val="22"/>
          <w:szCs w:val="22"/>
          <w:lang w:val="en"/>
        </w:rPr>
      </w:pPr>
    </w:p>
    <w:p w:rsidR="00035F5B" w:rsidRPr="009E3C76" w:rsidRDefault="00B348FF" w:rsidP="0097289C">
      <w:pPr>
        <w:autoSpaceDE w:val="0"/>
        <w:autoSpaceDN w:val="0"/>
        <w:adjustRightInd w:val="0"/>
        <w:jc w:val="both"/>
        <w:rPr>
          <w:rFonts w:ascii="Comic Sans MS" w:hAnsi="Comic Sans MS" w:cs="Tahoma"/>
          <w:color w:val="000000"/>
        </w:rPr>
      </w:pPr>
      <w:r>
        <w:rPr>
          <w:rFonts w:ascii="Comic Sans MS" w:hAnsi="Comic Sans MS"/>
        </w:rPr>
        <w:t xml:space="preserve">Home School Leaders and the SENDCo monitor progress of students a minimum of four times each year.  </w:t>
      </w:r>
      <w:r w:rsidR="00035F5B" w:rsidRPr="000034A1">
        <w:rPr>
          <w:rFonts w:ascii="Comic Sans MS" w:hAnsi="Comic Sans MS" w:cs="Tahoma"/>
          <w:color w:val="000000"/>
        </w:rPr>
        <w:t>Any students who are not making expected progress are id</w:t>
      </w:r>
      <w:r w:rsidR="00035F5B">
        <w:rPr>
          <w:rFonts w:ascii="Comic Sans MS" w:hAnsi="Comic Sans MS" w:cs="Tahoma"/>
          <w:color w:val="000000"/>
        </w:rPr>
        <w:t>entified and we will contact parents</w:t>
      </w:r>
      <w:r w:rsidR="00035F5B" w:rsidRPr="000034A1">
        <w:rPr>
          <w:rFonts w:ascii="Comic Sans MS" w:hAnsi="Comic Sans MS" w:cs="Tahoma"/>
          <w:color w:val="000000"/>
        </w:rPr>
        <w:t xml:space="preserve"> to discuss our concerns and to find the best ways to </w:t>
      </w:r>
      <w:r w:rsidR="00035F5B">
        <w:rPr>
          <w:rFonts w:ascii="Comic Sans MS" w:hAnsi="Comic Sans MS" w:cs="Tahoma"/>
          <w:color w:val="000000"/>
        </w:rPr>
        <w:t>help the</w:t>
      </w:r>
      <w:r w:rsidR="00035F5B" w:rsidRPr="000034A1">
        <w:rPr>
          <w:rFonts w:ascii="Comic Sans MS" w:hAnsi="Comic Sans MS" w:cs="Tahoma"/>
          <w:color w:val="000000"/>
        </w:rPr>
        <w:t xml:space="preserve"> child</w:t>
      </w:r>
      <w:r w:rsidR="00035F5B">
        <w:rPr>
          <w:rFonts w:ascii="Comic Sans MS" w:hAnsi="Comic Sans MS" w:cs="Tahoma"/>
          <w:color w:val="000000"/>
        </w:rPr>
        <w:t xml:space="preserve"> make progress</w:t>
      </w:r>
      <w:r>
        <w:rPr>
          <w:rFonts w:ascii="Comic Sans MS" w:hAnsi="Comic Sans MS" w:cs="Tahoma"/>
          <w:color w:val="000000"/>
        </w:rPr>
        <w:t>, this could be through additional support, interventions or different teaching strategies</w:t>
      </w:r>
      <w:r w:rsidR="00035F5B" w:rsidRPr="000034A1">
        <w:rPr>
          <w:rFonts w:ascii="Comic Sans MS" w:hAnsi="Comic Sans MS" w:cs="Tahoma"/>
          <w:color w:val="000000"/>
        </w:rPr>
        <w:t xml:space="preserve">. </w:t>
      </w:r>
    </w:p>
    <w:p w:rsidR="00035F5B" w:rsidRDefault="00035F5B" w:rsidP="00C37331">
      <w:pPr>
        <w:pStyle w:val="NormalWeb"/>
        <w:spacing w:before="0" w:beforeAutospacing="0" w:after="0" w:afterAutospacing="0"/>
        <w:jc w:val="both"/>
        <w:rPr>
          <w:rFonts w:ascii="Comic Sans MS" w:hAnsi="Comic Sans MS"/>
          <w:sz w:val="22"/>
          <w:szCs w:val="22"/>
          <w:lang w:val="en"/>
        </w:rPr>
      </w:pPr>
    </w:p>
    <w:p w:rsidR="00C37331" w:rsidRDefault="00035F5B" w:rsidP="00C37331">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We are mindful that there are other needs that can affect learning, attainment and progress such as behaviour, EAL, LAC, attendance, emotional wellbeing and pupil premium.  All of which are considered as we are firm believers of working with the holistic needs of the child through person centered approaches.</w:t>
      </w:r>
    </w:p>
    <w:p w:rsidR="005E59C2" w:rsidRDefault="005E59C2" w:rsidP="005E59C2">
      <w:pPr>
        <w:pStyle w:val="Default"/>
        <w:jc w:val="both"/>
        <w:rPr>
          <w:rFonts w:ascii="Comic Sans MS" w:eastAsia="Times New Roman" w:hAnsi="Comic Sans MS" w:cs="Times New Roman"/>
          <w:spacing w:val="5"/>
          <w:sz w:val="22"/>
          <w:szCs w:val="22"/>
          <w:lang w:val="en" w:eastAsia="en-GB"/>
        </w:rPr>
      </w:pPr>
    </w:p>
    <w:p w:rsidR="005E59C2" w:rsidRDefault="005E59C2" w:rsidP="005E59C2">
      <w:pPr>
        <w:pStyle w:val="Default"/>
        <w:jc w:val="both"/>
        <w:rPr>
          <w:rFonts w:ascii="Comic Sans MS" w:hAnsi="Comic Sans MS"/>
          <w:sz w:val="22"/>
          <w:szCs w:val="22"/>
        </w:rPr>
      </w:pPr>
      <w:r w:rsidRPr="0054079D">
        <w:rPr>
          <w:rFonts w:ascii="Comic Sans MS" w:eastAsia="Times New Roman" w:hAnsi="Comic Sans MS" w:cs="Times New Roman"/>
          <w:spacing w:val="5"/>
          <w:sz w:val="22"/>
          <w:szCs w:val="22"/>
          <w:lang w:val="en" w:eastAsia="en-GB"/>
        </w:rPr>
        <w:t xml:space="preserve">The new </w:t>
      </w:r>
      <w:r>
        <w:rPr>
          <w:rFonts w:ascii="Comic Sans MS" w:eastAsia="Times New Roman" w:hAnsi="Comic Sans MS" w:cs="Times New Roman"/>
          <w:spacing w:val="5"/>
          <w:sz w:val="22"/>
          <w:szCs w:val="22"/>
          <w:lang w:val="en" w:eastAsia="en-GB"/>
        </w:rPr>
        <w:t xml:space="preserve">SEND </w:t>
      </w:r>
      <w:r w:rsidRPr="0054079D">
        <w:rPr>
          <w:rFonts w:ascii="Comic Sans MS" w:eastAsia="Times New Roman" w:hAnsi="Comic Sans MS" w:cs="Times New Roman"/>
          <w:spacing w:val="5"/>
          <w:sz w:val="22"/>
          <w:szCs w:val="22"/>
          <w:lang w:val="en" w:eastAsia="en-GB"/>
        </w:rPr>
        <w:t xml:space="preserve">code of practice introduced in 2014 means that </w:t>
      </w:r>
      <w:r w:rsidRPr="0054079D">
        <w:rPr>
          <w:rFonts w:ascii="Comic Sans MS" w:hAnsi="Comic Sans MS"/>
          <w:sz w:val="22"/>
          <w:szCs w:val="22"/>
        </w:rPr>
        <w:t xml:space="preserve">there is a greater focus on outcomes and there is a greater parental involvement and choice.  We use a graduated approach to SEN where we </w:t>
      </w:r>
      <w:r w:rsidRPr="0054079D">
        <w:rPr>
          <w:rFonts w:ascii="Comic Sans MS" w:hAnsi="Comic Sans MS"/>
          <w:b/>
          <w:sz w:val="22"/>
          <w:szCs w:val="22"/>
        </w:rPr>
        <w:t>assess</w:t>
      </w:r>
      <w:r w:rsidRPr="0054079D">
        <w:rPr>
          <w:rFonts w:ascii="Comic Sans MS" w:hAnsi="Comic Sans MS"/>
          <w:sz w:val="22"/>
          <w:szCs w:val="22"/>
        </w:rPr>
        <w:t xml:space="preserve">, </w:t>
      </w:r>
      <w:r w:rsidRPr="0054079D">
        <w:rPr>
          <w:rFonts w:ascii="Comic Sans MS" w:hAnsi="Comic Sans MS"/>
          <w:b/>
          <w:sz w:val="22"/>
          <w:szCs w:val="22"/>
        </w:rPr>
        <w:t>plan</w:t>
      </w:r>
      <w:r w:rsidRPr="0054079D">
        <w:rPr>
          <w:rFonts w:ascii="Comic Sans MS" w:hAnsi="Comic Sans MS"/>
          <w:sz w:val="22"/>
          <w:szCs w:val="22"/>
        </w:rPr>
        <w:t xml:space="preserve"> outcomes, </w:t>
      </w:r>
      <w:r w:rsidRPr="0054079D">
        <w:rPr>
          <w:rFonts w:ascii="Comic Sans MS" w:hAnsi="Comic Sans MS"/>
          <w:b/>
          <w:sz w:val="22"/>
          <w:szCs w:val="22"/>
        </w:rPr>
        <w:t>‘do</w:t>
      </w:r>
      <w:r w:rsidRPr="0054079D">
        <w:rPr>
          <w:rFonts w:ascii="Comic Sans MS" w:hAnsi="Comic Sans MS"/>
          <w:sz w:val="22"/>
          <w:szCs w:val="22"/>
        </w:rPr>
        <w:t xml:space="preserve">’ - putting them in place and </w:t>
      </w:r>
      <w:r w:rsidRPr="0054079D">
        <w:rPr>
          <w:rFonts w:ascii="Comic Sans MS" w:hAnsi="Comic Sans MS"/>
          <w:b/>
          <w:sz w:val="22"/>
          <w:szCs w:val="22"/>
        </w:rPr>
        <w:t>review</w:t>
      </w:r>
      <w:r w:rsidRPr="0054079D">
        <w:rPr>
          <w:rFonts w:ascii="Comic Sans MS" w:hAnsi="Comic Sans MS"/>
          <w:sz w:val="22"/>
          <w:szCs w:val="22"/>
        </w:rPr>
        <w:t xml:space="preserve"> outcomes with student/parental input.  Students with some barriers to learning will be included within the main classroom environment wh</w:t>
      </w:r>
      <w:r>
        <w:rPr>
          <w:rFonts w:ascii="Comic Sans MS" w:hAnsi="Comic Sans MS"/>
          <w:sz w:val="22"/>
          <w:szCs w:val="22"/>
        </w:rPr>
        <w:t xml:space="preserve">ere work is adapted accordingly and in class support in place where necessary. </w:t>
      </w:r>
      <w:r w:rsidR="00350D5F">
        <w:rPr>
          <w:rFonts w:ascii="Comic Sans MS" w:hAnsi="Comic Sans MS"/>
          <w:sz w:val="22"/>
          <w:szCs w:val="22"/>
        </w:rPr>
        <w:t xml:space="preserve"> </w:t>
      </w:r>
    </w:p>
    <w:p w:rsidR="00AE4EA6" w:rsidRDefault="005E59C2" w:rsidP="00AE4EA6">
      <w:pPr>
        <w:rPr>
          <w:rFonts w:ascii="Comic Sans MS" w:eastAsia="Times New Roman" w:hAnsi="Comic Sans MS" w:cs="Times New Roman"/>
          <w:b/>
          <w:bCs/>
          <w:color w:val="0070C0"/>
          <w:sz w:val="24"/>
          <w:lang w:val="en" w:eastAsia="en-GB"/>
        </w:rPr>
      </w:pPr>
      <w:r>
        <w:rPr>
          <w:rFonts w:ascii="Comic Sans MS" w:hAnsi="Comic Sans MS"/>
          <w:lang w:val="en"/>
        </w:rPr>
        <w:br w:type="page"/>
      </w:r>
      <w:r w:rsidR="00AE4EA6" w:rsidRPr="004C20CB">
        <w:rPr>
          <w:rFonts w:ascii="Comic Sans MS" w:eastAsia="Times New Roman" w:hAnsi="Comic Sans MS" w:cs="Times New Roman"/>
          <w:b/>
          <w:bCs/>
          <w:color w:val="0070C0"/>
          <w:sz w:val="24"/>
          <w:lang w:val="en" w:eastAsia="en-GB"/>
        </w:rPr>
        <w:t>How do we support students with additional needs?</w:t>
      </w:r>
    </w:p>
    <w:p w:rsidR="005F3CD2" w:rsidRPr="004C20CB" w:rsidRDefault="005F3CD2" w:rsidP="00AE4EA6">
      <w:pPr>
        <w:rPr>
          <w:rFonts w:ascii="Comic Sans MS" w:eastAsia="Times New Roman" w:hAnsi="Comic Sans MS" w:cs="Times New Roman"/>
          <w:color w:val="0070C0"/>
          <w:sz w:val="24"/>
          <w:lang w:val="en" w:eastAsia="en-GB"/>
        </w:rPr>
      </w:pPr>
    </w:p>
    <w:p w:rsidR="00AE4EA6" w:rsidRDefault="00AE4EA6" w:rsidP="00AE4EA6">
      <w:pPr>
        <w:autoSpaceDE w:val="0"/>
        <w:autoSpaceDN w:val="0"/>
        <w:adjustRightInd w:val="0"/>
        <w:jc w:val="both"/>
        <w:rPr>
          <w:rFonts w:ascii="Comic Sans MS" w:hAnsi="Comic Sans MS" w:cs="Tahoma"/>
          <w:color w:val="000000"/>
        </w:rPr>
      </w:pPr>
      <w:r w:rsidRPr="009E3C76">
        <w:rPr>
          <w:rFonts w:ascii="Comic Sans MS" w:eastAsia="Times New Roman" w:hAnsi="Comic Sans MS" w:cs="Times New Roman"/>
          <w:lang w:val="en" w:eastAsia="en-GB"/>
        </w:rPr>
        <w:t xml:space="preserve">High quality teaching and differentiated learning for individual students is the first step in responding to students who have, or may have SEN.  Additional intervention and support cannot compensate for a lack of good quality teaching so we regularly check our standards of teaching within the classroom. </w:t>
      </w:r>
      <w:r w:rsidRPr="000034A1">
        <w:rPr>
          <w:rFonts w:ascii="Comic Sans MS" w:hAnsi="Comic Sans MS" w:cs="Tahoma"/>
          <w:color w:val="000000"/>
        </w:rPr>
        <w:t xml:space="preserve">All teachers are responsible for meeting the needs of the young people they work with. </w:t>
      </w:r>
      <w:r>
        <w:rPr>
          <w:rFonts w:ascii="Comic Sans MS" w:hAnsi="Comic Sans MS" w:cs="Tahoma"/>
          <w:color w:val="000000"/>
        </w:rPr>
        <w:t xml:space="preserve"> </w:t>
      </w:r>
    </w:p>
    <w:p w:rsidR="00AE4EA6" w:rsidRDefault="00AE4EA6" w:rsidP="00AE4EA6">
      <w:pPr>
        <w:autoSpaceDE w:val="0"/>
        <w:autoSpaceDN w:val="0"/>
        <w:adjustRightInd w:val="0"/>
        <w:jc w:val="both"/>
        <w:rPr>
          <w:rFonts w:ascii="Comic Sans MS" w:hAnsi="Comic Sans MS" w:cs="Tahoma"/>
          <w:color w:val="000000"/>
        </w:rPr>
      </w:pPr>
    </w:p>
    <w:p w:rsidR="00AE4EA6" w:rsidRDefault="00AE4EA6" w:rsidP="00AE4EA6">
      <w:pPr>
        <w:autoSpaceDE w:val="0"/>
        <w:autoSpaceDN w:val="0"/>
        <w:adjustRightInd w:val="0"/>
        <w:jc w:val="both"/>
        <w:rPr>
          <w:rFonts w:ascii="Comic Sans MS" w:eastAsia="Times New Roman" w:hAnsi="Comic Sans MS" w:cs="Times New Roman"/>
          <w:lang w:val="en" w:eastAsia="en-GB"/>
        </w:rPr>
      </w:pPr>
      <w:r w:rsidRPr="009E3C76">
        <w:rPr>
          <w:rFonts w:ascii="Comic Sans MS" w:eastAsia="Times New Roman" w:hAnsi="Comic Sans MS" w:cs="Times New Roman"/>
          <w:lang w:val="en" w:eastAsia="en-GB"/>
        </w:rPr>
        <w:t xml:space="preserve">In addition to this we employ </w:t>
      </w:r>
      <w:r>
        <w:rPr>
          <w:rFonts w:ascii="Comic Sans MS" w:eastAsia="Times New Roman" w:hAnsi="Comic Sans MS" w:cs="Times New Roman"/>
          <w:lang w:val="en" w:eastAsia="en-GB"/>
        </w:rPr>
        <w:t>1</w:t>
      </w:r>
      <w:r w:rsidR="00B348FF">
        <w:rPr>
          <w:rFonts w:ascii="Comic Sans MS" w:eastAsia="Times New Roman" w:hAnsi="Comic Sans MS" w:cs="Times New Roman"/>
          <w:lang w:val="en" w:eastAsia="en-GB"/>
        </w:rPr>
        <w:t>6</w:t>
      </w:r>
      <w:r>
        <w:rPr>
          <w:rFonts w:ascii="Comic Sans MS" w:eastAsia="Times New Roman" w:hAnsi="Comic Sans MS" w:cs="Times New Roman"/>
          <w:lang w:val="en" w:eastAsia="en-GB"/>
        </w:rPr>
        <w:t xml:space="preserve"> </w:t>
      </w:r>
      <w:r w:rsidRPr="009E3C76">
        <w:rPr>
          <w:rFonts w:ascii="Comic Sans MS" w:eastAsia="Times New Roman" w:hAnsi="Comic Sans MS" w:cs="Times New Roman"/>
          <w:lang w:val="en" w:eastAsia="en-GB"/>
        </w:rPr>
        <w:t xml:space="preserve">teaching assistants in a variety of ways to support SEND. This may involve working with individual students or small groups, and working in subject areas on the development of specialised resources. We have teaching assistants that have areas of expertise including speech and language; science; English; numeracy; ASD. </w:t>
      </w:r>
      <w:r w:rsidR="00B348FF">
        <w:rPr>
          <w:rFonts w:ascii="Comic Sans MS" w:eastAsia="Times New Roman" w:hAnsi="Comic Sans MS" w:cs="Times New Roman"/>
          <w:lang w:val="en" w:eastAsia="en-GB"/>
        </w:rPr>
        <w:t>In addition</w:t>
      </w:r>
      <w:r>
        <w:rPr>
          <w:rFonts w:ascii="Comic Sans MS" w:eastAsia="Times New Roman" w:hAnsi="Comic Sans MS" w:cs="Times New Roman"/>
          <w:lang w:val="en" w:eastAsia="en-GB"/>
        </w:rPr>
        <w:t xml:space="preserve"> to th</w:t>
      </w:r>
      <w:r w:rsidR="00B348FF">
        <w:rPr>
          <w:rFonts w:ascii="Comic Sans MS" w:eastAsia="Times New Roman" w:hAnsi="Comic Sans MS" w:cs="Times New Roman"/>
          <w:lang w:val="en" w:eastAsia="en-GB"/>
        </w:rPr>
        <w:t xml:space="preserve">is our SENDCo is currently studying a </w:t>
      </w:r>
      <w:r>
        <w:rPr>
          <w:rFonts w:ascii="Comic Sans MS" w:eastAsia="Times New Roman" w:hAnsi="Comic Sans MS" w:cs="Times New Roman"/>
          <w:lang w:val="en" w:eastAsia="en-GB"/>
        </w:rPr>
        <w:t xml:space="preserve">Masters degree in special educational needs, so as a team we have a wealth of knowledge and skills. </w:t>
      </w:r>
    </w:p>
    <w:p w:rsidR="00AE4EA6" w:rsidRDefault="00AE4EA6" w:rsidP="00AE4EA6">
      <w:pPr>
        <w:jc w:val="both"/>
        <w:rPr>
          <w:rFonts w:ascii="Comic Sans MS" w:hAnsi="Comic Sans MS" w:cs="Tahoma"/>
          <w:color w:val="000000"/>
        </w:rPr>
      </w:pPr>
    </w:p>
    <w:p w:rsidR="00AE4EA6" w:rsidRDefault="00AE4EA6" w:rsidP="00AE4EA6">
      <w:pPr>
        <w:jc w:val="both"/>
        <w:rPr>
          <w:rFonts w:ascii="Comic Sans MS" w:hAnsi="Comic Sans MS" w:cs="Tahoma"/>
          <w:color w:val="000000"/>
        </w:rPr>
      </w:pPr>
      <w:r w:rsidRPr="009E3C76">
        <w:rPr>
          <w:rFonts w:ascii="Comic Sans MS" w:hAnsi="Comic Sans MS" w:cs="Tahoma"/>
          <w:color w:val="000000"/>
        </w:rPr>
        <w:t>Our broad and balanced curriculum is differentiated according to the needs of our young people. Appropriate classroom environments are provided which enable all students t</w:t>
      </w:r>
      <w:r>
        <w:rPr>
          <w:rFonts w:ascii="Comic Sans MS" w:hAnsi="Comic Sans MS" w:cs="Tahoma"/>
          <w:color w:val="000000"/>
        </w:rPr>
        <w:t xml:space="preserve">o access provision inclusively.   </w:t>
      </w:r>
      <w:r w:rsidRPr="009E3C76">
        <w:rPr>
          <w:rFonts w:ascii="Comic Sans MS" w:hAnsi="Comic Sans MS" w:cs="Tahoma"/>
          <w:color w:val="000000"/>
        </w:rPr>
        <w:t xml:space="preserve">A variety of resources are available to support a range of learning styles. Additional support may also be provided including: teaching assistants, ICT, peer learning, practical aids, specialist resources and teacher support. Specific interventions and additional support, where provided, are regularly reviewed and their impact monitored. </w:t>
      </w:r>
      <w:r>
        <w:rPr>
          <w:rFonts w:ascii="Comic Sans MS" w:hAnsi="Comic Sans MS" w:cs="Tahoma"/>
          <w:color w:val="000000"/>
        </w:rPr>
        <w:t xml:space="preserve"> </w:t>
      </w:r>
      <w:r w:rsidRPr="009E3C76">
        <w:rPr>
          <w:rFonts w:ascii="Comic Sans MS" w:hAnsi="Comic Sans MS" w:cs="Tahoma"/>
          <w:color w:val="000000"/>
        </w:rPr>
        <w:t>Where appropriate, access arrangements for tests and exams are made according to the relevant requirements for the exam board concerned.</w:t>
      </w:r>
      <w:r>
        <w:rPr>
          <w:rFonts w:ascii="Comic Sans MS" w:hAnsi="Comic Sans MS" w:cs="Tahoma"/>
          <w:color w:val="000000"/>
        </w:rPr>
        <w:t xml:space="preserve">  </w:t>
      </w:r>
    </w:p>
    <w:p w:rsidR="00AE4EA6" w:rsidRDefault="00AE4EA6" w:rsidP="00AE4EA6">
      <w:pPr>
        <w:jc w:val="both"/>
        <w:rPr>
          <w:rFonts w:ascii="Comic Sans MS" w:hAnsi="Comic Sans MS"/>
        </w:rPr>
      </w:pPr>
    </w:p>
    <w:p w:rsidR="00AE4EA6" w:rsidRPr="009E3C76" w:rsidRDefault="00AE4EA6" w:rsidP="00AE4EA6">
      <w:pPr>
        <w:jc w:val="both"/>
        <w:rPr>
          <w:rFonts w:ascii="Comic Sans MS" w:hAnsi="Comic Sans MS" w:cs="Tahoma"/>
          <w:color w:val="000000"/>
        </w:rPr>
      </w:pPr>
      <w:r w:rsidRPr="009E3C76">
        <w:rPr>
          <w:rFonts w:ascii="Comic Sans MS" w:hAnsi="Comic Sans MS"/>
        </w:rPr>
        <w:t>All teaching staff have designated Planning, Preparation and Assessment time (PPA) in order to deliver the learning for the whole class. The SENDCO maintains an overview, monitoring the impact of interventions to ensure that they are appropriate and making a difference.</w:t>
      </w:r>
      <w:r>
        <w:rPr>
          <w:rFonts w:ascii="Comic Sans MS" w:hAnsi="Comic Sans MS"/>
        </w:rPr>
        <w:t xml:space="preserve">  </w:t>
      </w:r>
      <w:r>
        <w:rPr>
          <w:rFonts w:ascii="Comic Sans MS" w:hAnsi="Comic Sans MS" w:cs="Tahoma"/>
          <w:color w:val="000000"/>
        </w:rPr>
        <w:t>Some of the successful interventions we off</w:t>
      </w:r>
      <w:r w:rsidR="00B348FF">
        <w:rPr>
          <w:rFonts w:ascii="Comic Sans MS" w:hAnsi="Comic Sans MS" w:cs="Tahoma"/>
          <w:color w:val="000000"/>
        </w:rPr>
        <w:t>er are Toe by Toe, SULP, VEIP, c</w:t>
      </w:r>
      <w:r>
        <w:rPr>
          <w:rFonts w:ascii="Comic Sans MS" w:hAnsi="Comic Sans MS" w:cs="Tahoma"/>
          <w:color w:val="000000"/>
        </w:rPr>
        <w:t>orrective reading</w:t>
      </w:r>
      <w:r w:rsidR="00B348FF">
        <w:rPr>
          <w:rFonts w:ascii="Comic Sans MS" w:hAnsi="Comic Sans MS" w:cs="Tahoma"/>
          <w:color w:val="000000"/>
        </w:rPr>
        <w:t>, social communication skills, talk about for teenagers</w:t>
      </w:r>
      <w:r>
        <w:rPr>
          <w:rFonts w:ascii="Comic Sans MS" w:hAnsi="Comic Sans MS" w:cs="Tahoma"/>
          <w:color w:val="000000"/>
        </w:rPr>
        <w:t xml:space="preserve"> and Functional English.</w:t>
      </w:r>
    </w:p>
    <w:p w:rsidR="00AE4EA6" w:rsidRDefault="00AE4EA6">
      <w:pPr>
        <w:rPr>
          <w:rFonts w:ascii="Comic Sans MS" w:hAnsi="Comic Sans MS"/>
          <w:lang w:val="en"/>
        </w:rPr>
      </w:pPr>
      <w:r>
        <w:rPr>
          <w:rFonts w:ascii="Comic Sans MS" w:hAnsi="Comic Sans MS"/>
          <w:lang w:val="en"/>
        </w:rPr>
        <w:br w:type="page"/>
      </w:r>
    </w:p>
    <w:p w:rsidR="005E59C2" w:rsidRDefault="005E59C2">
      <w:pPr>
        <w:rPr>
          <w:rFonts w:ascii="Comic Sans MS" w:eastAsia="Times New Roman" w:hAnsi="Comic Sans MS" w:cs="Times New Roman"/>
          <w:lang w:val="en" w:eastAsia="en-GB"/>
        </w:rPr>
      </w:pPr>
    </w:p>
    <w:p w:rsidR="005E59C2" w:rsidRPr="005E59C2" w:rsidRDefault="005E59C2" w:rsidP="005E59C2">
      <w:pPr>
        <w:autoSpaceDE w:val="0"/>
        <w:autoSpaceDN w:val="0"/>
        <w:adjustRightInd w:val="0"/>
        <w:jc w:val="both"/>
        <w:rPr>
          <w:rFonts w:ascii="Comic Sans MS" w:hAnsi="Comic Sans MS" w:cs="Tahoma"/>
          <w:b/>
          <w:color w:val="0070C0"/>
          <w:sz w:val="24"/>
        </w:rPr>
      </w:pPr>
      <w:r w:rsidRPr="005E59C2">
        <w:rPr>
          <w:rFonts w:ascii="Comic Sans MS" w:hAnsi="Comic Sans MS" w:cs="Tahoma"/>
          <w:b/>
          <w:color w:val="0070C0"/>
          <w:sz w:val="24"/>
        </w:rPr>
        <w:t>Managing students on the SEN register</w:t>
      </w:r>
    </w:p>
    <w:p w:rsidR="005E59C2" w:rsidRDefault="005E59C2" w:rsidP="005E59C2">
      <w:pPr>
        <w:autoSpaceDE w:val="0"/>
        <w:autoSpaceDN w:val="0"/>
        <w:adjustRightInd w:val="0"/>
        <w:jc w:val="both"/>
        <w:rPr>
          <w:rFonts w:ascii="Comic Sans MS" w:hAnsi="Comic Sans MS" w:cs="Tahoma"/>
          <w:color w:val="000000"/>
        </w:rPr>
      </w:pPr>
    </w:p>
    <w:p w:rsidR="005E59C2" w:rsidRDefault="005E59C2" w:rsidP="005E59C2">
      <w:pPr>
        <w:autoSpaceDE w:val="0"/>
        <w:autoSpaceDN w:val="0"/>
        <w:adjustRightInd w:val="0"/>
        <w:jc w:val="both"/>
        <w:rPr>
          <w:rFonts w:ascii="Comic Sans MS" w:hAnsi="Comic Sans MS" w:cs="Tahoma"/>
          <w:color w:val="000000"/>
        </w:rPr>
      </w:pPr>
      <w:r w:rsidRPr="000034A1">
        <w:rPr>
          <w:rFonts w:ascii="Comic Sans MS" w:hAnsi="Comic Sans MS" w:cs="Tahoma"/>
          <w:color w:val="000000"/>
        </w:rPr>
        <w:t>Any students requiring a little extra support in a given area, or an interventi</w:t>
      </w:r>
      <w:r>
        <w:rPr>
          <w:rFonts w:ascii="Comic Sans MS" w:hAnsi="Comic Sans MS" w:cs="Tahoma"/>
          <w:color w:val="000000"/>
        </w:rPr>
        <w:t>on programme to narrow the gap to enable progression</w:t>
      </w:r>
      <w:r w:rsidRPr="000034A1">
        <w:rPr>
          <w:rFonts w:ascii="Comic Sans MS" w:hAnsi="Comic Sans MS" w:cs="Tahoma"/>
          <w:color w:val="000000"/>
        </w:rPr>
        <w:t xml:space="preserve"> are recorded o</w:t>
      </w:r>
      <w:r w:rsidRPr="009E3C76">
        <w:rPr>
          <w:rFonts w:ascii="Comic Sans MS" w:hAnsi="Comic Sans MS" w:cs="Tahoma"/>
          <w:color w:val="000000"/>
        </w:rPr>
        <w:t xml:space="preserve">n the school’s ‘Provision Map’ and </w:t>
      </w:r>
      <w:r>
        <w:rPr>
          <w:rFonts w:ascii="Comic Sans MS" w:hAnsi="Comic Sans MS" w:cs="Tahoma"/>
          <w:color w:val="000000"/>
        </w:rPr>
        <w:t xml:space="preserve">the child is </w:t>
      </w:r>
      <w:r w:rsidRPr="009E3C76">
        <w:rPr>
          <w:rFonts w:ascii="Comic Sans MS" w:hAnsi="Comic Sans MS" w:cs="Tahoma"/>
          <w:color w:val="000000"/>
        </w:rPr>
        <w:t>often placed on the Special Needs</w:t>
      </w:r>
      <w:r>
        <w:rPr>
          <w:rFonts w:ascii="Comic Sans MS" w:hAnsi="Comic Sans MS" w:cs="Tahoma"/>
          <w:color w:val="000000"/>
        </w:rPr>
        <w:t xml:space="preserve"> Register at the ‘Monitoring’ stage.  </w:t>
      </w:r>
      <w:r w:rsidRPr="000034A1">
        <w:rPr>
          <w:rFonts w:ascii="Comic Sans MS" w:hAnsi="Comic Sans MS" w:cs="Tahoma"/>
          <w:color w:val="000000"/>
        </w:rPr>
        <w:t>Students who have more significant needs that form an ongoing block to their l</w:t>
      </w:r>
      <w:r w:rsidRPr="009E3C76">
        <w:rPr>
          <w:rFonts w:ascii="Comic Sans MS" w:hAnsi="Comic Sans MS" w:cs="Tahoma"/>
          <w:color w:val="000000"/>
        </w:rPr>
        <w:t>earning are identified as ‘SEN Suppo</w:t>
      </w:r>
      <w:r>
        <w:rPr>
          <w:rFonts w:ascii="Comic Sans MS" w:hAnsi="Comic Sans MS" w:cs="Tahoma"/>
          <w:color w:val="000000"/>
        </w:rPr>
        <w:t>rt</w:t>
      </w:r>
      <w:r w:rsidRPr="000034A1">
        <w:rPr>
          <w:rFonts w:ascii="Comic Sans MS" w:hAnsi="Comic Sans MS" w:cs="Tahoma"/>
          <w:color w:val="000000"/>
        </w:rPr>
        <w:t>.</w:t>
      </w:r>
      <w:r>
        <w:rPr>
          <w:rFonts w:ascii="Comic Sans MS" w:hAnsi="Comic Sans MS" w:cs="Tahoma"/>
          <w:color w:val="000000"/>
        </w:rPr>
        <w:t>’</w:t>
      </w:r>
      <w:r w:rsidRPr="000034A1">
        <w:rPr>
          <w:rFonts w:ascii="Comic Sans MS" w:hAnsi="Comic Sans MS" w:cs="Tahoma"/>
          <w:color w:val="000000"/>
        </w:rPr>
        <w:t xml:space="preserve"> </w:t>
      </w:r>
      <w:r>
        <w:rPr>
          <w:rFonts w:ascii="Comic Sans MS" w:hAnsi="Comic Sans MS" w:cs="Tahoma"/>
          <w:color w:val="000000"/>
        </w:rPr>
        <w:t>Students who are at this stage on the SEN register will be reviewed three times each year.</w:t>
      </w:r>
    </w:p>
    <w:p w:rsidR="005E59C2" w:rsidRPr="009E3C76" w:rsidRDefault="005E59C2" w:rsidP="005E59C2">
      <w:pPr>
        <w:autoSpaceDE w:val="0"/>
        <w:autoSpaceDN w:val="0"/>
        <w:adjustRightInd w:val="0"/>
        <w:jc w:val="both"/>
        <w:rPr>
          <w:rFonts w:ascii="Comic Sans MS" w:hAnsi="Comic Sans MS" w:cs="Tahoma"/>
          <w:color w:val="000000"/>
        </w:rPr>
      </w:pPr>
    </w:p>
    <w:p w:rsidR="009560D2" w:rsidRDefault="005E59C2" w:rsidP="005E59C2">
      <w:pPr>
        <w:jc w:val="both"/>
        <w:rPr>
          <w:rFonts w:ascii="Comic Sans MS" w:hAnsi="Comic Sans MS" w:cs="Tahoma"/>
          <w:color w:val="000000"/>
        </w:rPr>
      </w:pPr>
      <w:r w:rsidRPr="009E3C76">
        <w:rPr>
          <w:rFonts w:ascii="Comic Sans MS" w:hAnsi="Comic Sans MS" w:cs="Tahoma"/>
          <w:color w:val="000000"/>
        </w:rPr>
        <w:t>Students who have more complex needs</w:t>
      </w:r>
      <w:r>
        <w:rPr>
          <w:rFonts w:ascii="Comic Sans MS" w:hAnsi="Comic Sans MS" w:cs="Tahoma"/>
          <w:color w:val="000000"/>
        </w:rPr>
        <w:t xml:space="preserve">, whose needs are </w:t>
      </w:r>
      <w:r w:rsidRPr="009E3C76">
        <w:rPr>
          <w:rFonts w:ascii="Comic Sans MS" w:hAnsi="Comic Sans MS" w:cs="Tahoma"/>
          <w:color w:val="000000"/>
        </w:rPr>
        <w:t xml:space="preserve"> might require an </w:t>
      </w:r>
      <w:r w:rsidR="00B348FF">
        <w:rPr>
          <w:rFonts w:ascii="Comic Sans MS" w:hAnsi="Comic Sans MS" w:cs="Tahoma"/>
          <w:color w:val="000000"/>
        </w:rPr>
        <w:t xml:space="preserve">Education Health Care Plan (EHCP) </w:t>
      </w:r>
      <w:r w:rsidRPr="009E3C76">
        <w:rPr>
          <w:rFonts w:ascii="Comic Sans MS" w:hAnsi="Comic Sans MS" w:cs="Tahoma"/>
          <w:color w:val="000000"/>
        </w:rPr>
        <w:t xml:space="preserve">and would then be placed on the SEN register as ‘E.’  </w:t>
      </w:r>
      <w:r w:rsidR="00B348FF">
        <w:rPr>
          <w:rFonts w:ascii="Comic Sans MS" w:hAnsi="Comic Sans MS"/>
        </w:rPr>
        <w:t>EHCP</w:t>
      </w:r>
      <w:r w:rsidRPr="009E3C76">
        <w:rPr>
          <w:rFonts w:ascii="Comic Sans MS" w:hAnsi="Comic Sans MS"/>
        </w:rPr>
        <w:t>s replace statements of SEN and Learning Disability Assessments (LDAs).</w:t>
      </w:r>
      <w:r>
        <w:rPr>
          <w:rFonts w:ascii="Comic Sans MS" w:hAnsi="Comic Sans MS"/>
        </w:rPr>
        <w:t xml:space="preserve">  </w:t>
      </w:r>
      <w:r>
        <w:rPr>
          <w:rFonts w:ascii="Comic Sans MS" w:hAnsi="Comic Sans MS" w:cs="Tahoma"/>
          <w:color w:val="000000"/>
        </w:rPr>
        <w:t>A</w:t>
      </w:r>
      <w:r w:rsidRPr="009E3C76">
        <w:rPr>
          <w:rFonts w:ascii="Comic Sans MS" w:hAnsi="Comic Sans MS" w:cs="Tahoma"/>
          <w:color w:val="000000"/>
        </w:rPr>
        <w:t>nnual reviews are held for children with Statements of Special Educational Needs and those with the new Education, Health and Care Plans in accordance with the SEN Code Of Practice 2014.</w:t>
      </w:r>
      <w:r w:rsidR="00F94AE7">
        <w:rPr>
          <w:rFonts w:ascii="Comic Sans MS" w:hAnsi="Comic Sans MS" w:cs="Tahoma"/>
          <w:color w:val="000000"/>
        </w:rPr>
        <w:t xml:space="preserve">  EHCPs can be applied for parents/carers or </w:t>
      </w:r>
      <w:r w:rsidR="009560D2">
        <w:rPr>
          <w:rFonts w:ascii="Comic Sans MS" w:hAnsi="Comic Sans MS" w:cs="Tahoma"/>
          <w:color w:val="000000"/>
        </w:rPr>
        <w:t xml:space="preserve">school and this would bring together the health, social and educational needs of the young person into one legal document.  In order to be eligible for the plan they must have special educational needs.  For more information please visit the following website: </w:t>
      </w:r>
    </w:p>
    <w:p w:rsidR="005E59C2" w:rsidRDefault="002F4BF9" w:rsidP="005E59C2">
      <w:pPr>
        <w:jc w:val="both"/>
        <w:rPr>
          <w:rFonts w:ascii="Comic Sans MS" w:hAnsi="Comic Sans MS" w:cs="Tahoma"/>
          <w:color w:val="000000"/>
        </w:rPr>
      </w:pPr>
      <w:hyperlink r:id="rId14" w:history="1">
        <w:r w:rsidR="009560D2" w:rsidRPr="00E33335">
          <w:rPr>
            <w:rStyle w:val="Hyperlink"/>
            <w:rFonts w:ascii="Comic Sans MS" w:hAnsi="Comic Sans MS" w:cs="Tahoma"/>
          </w:rPr>
          <w:t>http://www.oldham.gov.uk/info/200368/children_and_young_people_with_special_educational_needs_and_disabilities_local_offer/1442/education_health_and_care_plans_ehc_plans</w:t>
        </w:r>
      </w:hyperlink>
      <w:r w:rsidR="009560D2">
        <w:rPr>
          <w:rFonts w:ascii="Comic Sans MS" w:hAnsi="Comic Sans MS" w:cs="Tahoma"/>
          <w:color w:val="000000"/>
        </w:rPr>
        <w:t xml:space="preserve"> </w:t>
      </w:r>
    </w:p>
    <w:p w:rsidR="005E59C2" w:rsidRDefault="005E59C2" w:rsidP="005E59C2">
      <w:pPr>
        <w:autoSpaceDE w:val="0"/>
        <w:autoSpaceDN w:val="0"/>
        <w:adjustRightInd w:val="0"/>
        <w:jc w:val="both"/>
        <w:rPr>
          <w:rFonts w:ascii="Comic Sans MS" w:hAnsi="Comic Sans MS" w:cs="Tahoma"/>
          <w:color w:val="000000"/>
        </w:rPr>
      </w:pPr>
    </w:p>
    <w:p w:rsidR="005E59C2" w:rsidRDefault="005E59C2" w:rsidP="005E59C2">
      <w:pPr>
        <w:autoSpaceDE w:val="0"/>
        <w:autoSpaceDN w:val="0"/>
        <w:adjustRightInd w:val="0"/>
        <w:jc w:val="both"/>
        <w:rPr>
          <w:rFonts w:ascii="Comic Sans MS" w:hAnsi="Comic Sans MS" w:cs="Tahoma"/>
          <w:color w:val="000000"/>
        </w:rPr>
      </w:pPr>
      <w:r w:rsidRPr="000034A1">
        <w:rPr>
          <w:rFonts w:ascii="Comic Sans MS" w:hAnsi="Comic Sans MS" w:cs="Tahoma"/>
          <w:color w:val="000000"/>
        </w:rPr>
        <w:t>The level of support or intervention may vary according to the needs of the child, for example to prevent over-dependence, or if a specialist or external intervention is required</w:t>
      </w:r>
      <w:r w:rsidRPr="009E3C76">
        <w:rPr>
          <w:rFonts w:ascii="Comic Sans MS" w:hAnsi="Comic Sans MS" w:cs="Tahoma"/>
          <w:color w:val="000000"/>
        </w:rPr>
        <w:t xml:space="preserve"> such as speech, language and communication</w:t>
      </w:r>
      <w:r w:rsidRPr="000034A1">
        <w:rPr>
          <w:rFonts w:ascii="Comic Sans MS" w:hAnsi="Comic Sans MS" w:cs="Tahoma"/>
          <w:color w:val="000000"/>
        </w:rPr>
        <w:t>. Appropriate staff are identified at the planning stage to deliver provision according to the needs of the child, strengths of the staff and deploym</w:t>
      </w:r>
      <w:r>
        <w:rPr>
          <w:rFonts w:ascii="Comic Sans MS" w:hAnsi="Comic Sans MS" w:cs="Tahoma"/>
          <w:color w:val="000000"/>
        </w:rPr>
        <w:t>ent arrangements within school.  At all stages we work with a person centred approach and fully involve the child in the decision making process, and parents/carers.</w:t>
      </w:r>
    </w:p>
    <w:p w:rsidR="002265C4" w:rsidRDefault="002265C4" w:rsidP="002265C4">
      <w:pPr>
        <w:jc w:val="both"/>
        <w:rPr>
          <w:rFonts w:ascii="Comic Sans MS" w:eastAsia="Times New Roman" w:hAnsi="Comic Sans MS" w:cs="Times New Roman"/>
          <w:lang w:val="en" w:eastAsia="en-GB"/>
        </w:rPr>
      </w:pPr>
    </w:p>
    <w:p w:rsidR="00F94AE7" w:rsidRDefault="006E78FE" w:rsidP="002265C4">
      <w:p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The decision to categoris</w:t>
      </w:r>
      <w:r w:rsidR="002265C4">
        <w:rPr>
          <w:rFonts w:ascii="Comic Sans MS" w:eastAsia="Times New Roman" w:hAnsi="Comic Sans MS" w:cs="Times New Roman"/>
          <w:lang w:val="en" w:eastAsia="en-GB"/>
        </w:rPr>
        <w:t xml:space="preserve">e a student with SEN is not taken lightly.  Prior to this a student will have been regularly assessed and planned for, including differentiation, adapted resources and/or interventions.  The plan will be implemented and its effectiveness reviewed. </w:t>
      </w:r>
      <w:r w:rsidR="00F94AE7">
        <w:rPr>
          <w:rFonts w:ascii="Comic Sans MS" w:eastAsia="Times New Roman" w:hAnsi="Comic Sans MS" w:cs="Times New Roman"/>
          <w:lang w:val="en" w:eastAsia="en-GB"/>
        </w:rPr>
        <w:t xml:space="preserve"> Outside agency support such as</w:t>
      </w:r>
      <w:r w:rsidR="002265C4" w:rsidRPr="009E3C76">
        <w:rPr>
          <w:rFonts w:ascii="Comic Sans MS" w:eastAsia="Times New Roman" w:hAnsi="Comic Sans MS" w:cs="Times New Roman"/>
          <w:lang w:val="en" w:eastAsia="en-GB"/>
        </w:rPr>
        <w:t xml:space="preserve"> the Educational Psychologist, Speech and Learning Therapist, Occupational Therapist, School nurse, The Visual Impairment Team, QEST</w:t>
      </w:r>
      <w:r w:rsidR="00F94AE7">
        <w:rPr>
          <w:rFonts w:ascii="Comic Sans MS" w:eastAsia="Times New Roman" w:hAnsi="Comic Sans MS" w:cs="Times New Roman"/>
          <w:lang w:val="en" w:eastAsia="en-GB"/>
        </w:rPr>
        <w:t>, CaMHS</w:t>
      </w:r>
      <w:r w:rsidR="002265C4" w:rsidRPr="009E3C76">
        <w:rPr>
          <w:rFonts w:ascii="Comic Sans MS" w:eastAsia="Times New Roman" w:hAnsi="Comic Sans MS" w:cs="Times New Roman"/>
          <w:lang w:val="en" w:eastAsia="en-GB"/>
        </w:rPr>
        <w:t xml:space="preserve"> and The Wellbeing Centre</w:t>
      </w:r>
      <w:r w:rsidR="002265C4">
        <w:rPr>
          <w:rFonts w:ascii="Comic Sans MS" w:eastAsia="Times New Roman" w:hAnsi="Comic Sans MS" w:cs="Times New Roman"/>
          <w:lang w:val="en" w:eastAsia="en-GB"/>
        </w:rPr>
        <w:t xml:space="preserve"> may be </w:t>
      </w:r>
      <w:r w:rsidR="00F94AE7">
        <w:rPr>
          <w:rFonts w:ascii="Comic Sans MS" w:eastAsia="Times New Roman" w:hAnsi="Comic Sans MS" w:cs="Times New Roman"/>
          <w:lang w:val="en" w:eastAsia="en-GB"/>
        </w:rPr>
        <w:t xml:space="preserve">sought </w:t>
      </w:r>
      <w:r w:rsidR="002265C4">
        <w:rPr>
          <w:rFonts w:ascii="Comic Sans MS" w:eastAsia="Times New Roman" w:hAnsi="Comic Sans MS" w:cs="Times New Roman"/>
          <w:lang w:val="en" w:eastAsia="en-GB"/>
        </w:rPr>
        <w:t>as part of the process.  The cycle ‘Assess, Plan, Do, Review’ is part of the class teachers practice with all children and only if students do not make adequate progress once they have had all these adjustments will they be identified as SEN.</w:t>
      </w:r>
      <w:r w:rsidR="009560D2">
        <w:rPr>
          <w:rFonts w:ascii="Comic Sans MS" w:eastAsia="Times New Roman" w:hAnsi="Comic Sans MS" w:cs="Times New Roman"/>
          <w:lang w:val="en" w:eastAsia="en-GB"/>
        </w:rPr>
        <w:t xml:space="preserve">  </w:t>
      </w:r>
      <w:r w:rsidR="00F94AE7">
        <w:rPr>
          <w:rFonts w:ascii="Comic Sans MS" w:eastAsia="Times New Roman" w:hAnsi="Comic Sans MS" w:cs="Times New Roman"/>
          <w:lang w:val="en" w:eastAsia="en-GB"/>
        </w:rPr>
        <w:t>All s</w:t>
      </w:r>
      <w:r w:rsidR="009560D2">
        <w:rPr>
          <w:rFonts w:ascii="Comic Sans MS" w:eastAsia="Times New Roman" w:hAnsi="Comic Sans MS" w:cs="Times New Roman"/>
          <w:lang w:val="en" w:eastAsia="en-GB"/>
        </w:rPr>
        <w:t xml:space="preserve">tudents with SEN </w:t>
      </w:r>
      <w:r w:rsidR="00F94AE7">
        <w:rPr>
          <w:rFonts w:ascii="Comic Sans MS" w:eastAsia="Times New Roman" w:hAnsi="Comic Sans MS" w:cs="Times New Roman"/>
          <w:lang w:val="en" w:eastAsia="en-GB"/>
        </w:rPr>
        <w:t xml:space="preserve">will have access to differentiation, </w:t>
      </w:r>
      <w:r w:rsidR="009560D2">
        <w:rPr>
          <w:rFonts w:ascii="Comic Sans MS" w:eastAsia="Times New Roman" w:hAnsi="Comic Sans MS" w:cs="Times New Roman"/>
          <w:lang w:val="en" w:eastAsia="en-GB"/>
        </w:rPr>
        <w:t>they do not need to be on the register to access any differentiation.  Examples include</w:t>
      </w:r>
      <w:r w:rsidR="00F94AE7">
        <w:rPr>
          <w:rFonts w:ascii="Comic Sans MS" w:eastAsia="Times New Roman" w:hAnsi="Comic Sans MS" w:cs="Times New Roman"/>
          <w:lang w:val="en" w:eastAsia="en-GB"/>
        </w:rPr>
        <w:t>:</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The task/activity being broken down into smaller steps</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Resources – visual, mind maps, vocab banks or key word books, ICT</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Support from teaching assistants</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Small group work or 1-1 work</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Outcome focused work – expectation is different</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Pace adapted to meet the students’ needs</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Adapted language/dialogue to meet the students’ needs</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Pupil progress meetings – 4+1 to analyse attainment and progress.  Usually held by the SENDCo</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Letters sent home to parents advising of any intervention</w:t>
      </w:r>
    </w:p>
    <w:p w:rsidR="00F94AE7" w:rsidRDefault="00F94AE7" w:rsidP="00F94AE7">
      <w:pPr>
        <w:pStyle w:val="ListParagraph"/>
        <w:numPr>
          <w:ilvl w:val="0"/>
          <w:numId w:val="9"/>
        </w:num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If concerns continue a Person Centred Plan (PCP) may be devised with clear targets and outcomes.</w:t>
      </w:r>
    </w:p>
    <w:p w:rsidR="005E59C2" w:rsidRDefault="005E59C2" w:rsidP="009560D2">
      <w:pPr>
        <w:rPr>
          <w:rFonts w:ascii="Comic Sans MS" w:hAnsi="Comic Sans MS"/>
          <w:b/>
          <w:color w:val="0070C0"/>
          <w:lang w:val="en"/>
        </w:rPr>
      </w:pPr>
      <w:r>
        <w:rPr>
          <w:rFonts w:ascii="Comic Sans MS" w:hAnsi="Comic Sans MS"/>
          <w:lang w:val="en"/>
        </w:rPr>
        <w:br w:type="page"/>
      </w:r>
      <w:r w:rsidR="00AE4EA6" w:rsidRPr="00AE4EA6">
        <w:rPr>
          <w:rFonts w:ascii="Comic Sans MS" w:hAnsi="Comic Sans MS"/>
          <w:b/>
          <w:color w:val="0070C0"/>
          <w:lang w:val="en"/>
        </w:rPr>
        <w:t>A graduated response to SEN</w:t>
      </w:r>
    </w:p>
    <w:p w:rsidR="005F3CD2" w:rsidRPr="00AE4EA6" w:rsidRDefault="005F3CD2" w:rsidP="00C37331">
      <w:pPr>
        <w:pStyle w:val="NormalWeb"/>
        <w:spacing w:before="0" w:beforeAutospacing="0" w:after="0" w:afterAutospacing="0"/>
        <w:jc w:val="both"/>
        <w:rPr>
          <w:rFonts w:ascii="Comic Sans MS" w:hAnsi="Comic Sans MS"/>
          <w:b/>
          <w:sz w:val="22"/>
          <w:szCs w:val="22"/>
          <w:lang w:val="en"/>
        </w:rPr>
      </w:pPr>
    </w:p>
    <w:p w:rsidR="002265C4" w:rsidRDefault="002265C4" w:rsidP="002265C4">
      <w:pPr>
        <w:jc w:val="both"/>
        <w:rPr>
          <w:rFonts w:ascii="Comic Sans MS" w:eastAsia="Times New Roman" w:hAnsi="Comic Sans MS" w:cs="Times New Roman"/>
          <w:lang w:val="en" w:eastAsia="en-GB"/>
        </w:rPr>
      </w:pPr>
      <w:r w:rsidRPr="009E3C76">
        <w:rPr>
          <w:rFonts w:ascii="Comic Sans MS" w:eastAsia="Times New Roman" w:hAnsi="Comic Sans MS" w:cs="Times New Roman"/>
          <w:lang w:val="en" w:eastAsia="en-GB"/>
        </w:rPr>
        <w:t xml:space="preserve">The SEN Code of Practice 2014 involves a graduated approach to meeting students’ needs. </w:t>
      </w:r>
      <w:r>
        <w:rPr>
          <w:rFonts w:ascii="Comic Sans MS" w:eastAsia="Times New Roman" w:hAnsi="Comic Sans MS" w:cs="Times New Roman"/>
          <w:lang w:val="en" w:eastAsia="en-GB"/>
        </w:rPr>
        <w:t>We</w:t>
      </w:r>
      <w:r w:rsidRPr="009E3C76">
        <w:rPr>
          <w:rFonts w:ascii="Comic Sans MS" w:eastAsia="Times New Roman" w:hAnsi="Comic Sans MS" w:cs="Times New Roman"/>
          <w:lang w:val="en" w:eastAsia="en-GB"/>
        </w:rPr>
        <w:t xml:space="preserve"> </w:t>
      </w:r>
      <w:r>
        <w:rPr>
          <w:rFonts w:ascii="Comic Sans MS" w:eastAsia="Times New Roman" w:hAnsi="Comic Sans MS" w:cs="Times New Roman"/>
          <w:lang w:val="en" w:eastAsia="en-GB"/>
        </w:rPr>
        <w:t xml:space="preserve">regularly and carefully </w:t>
      </w:r>
      <w:r w:rsidRPr="009E3C76">
        <w:rPr>
          <w:rFonts w:ascii="Comic Sans MS" w:eastAsia="Times New Roman" w:hAnsi="Comic Sans MS" w:cs="Times New Roman"/>
          <w:lang w:val="en" w:eastAsia="en-GB"/>
        </w:rPr>
        <w:t xml:space="preserve">review the </w:t>
      </w:r>
      <w:r>
        <w:rPr>
          <w:rFonts w:ascii="Comic Sans MS" w:eastAsia="Times New Roman" w:hAnsi="Comic Sans MS" w:cs="Times New Roman"/>
          <w:lang w:val="en" w:eastAsia="en-GB"/>
        </w:rPr>
        <w:t xml:space="preserve">quality of teaching for all students, including those who are at risk of underachievement.  This includes, where necessary, improving teachers understanding of strategies to identify and support vulnerable learners, and their knowledge of SEND. </w:t>
      </w:r>
    </w:p>
    <w:p w:rsidR="002265C4" w:rsidRDefault="002265C4" w:rsidP="002265C4">
      <w:p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 xml:space="preserve"> </w:t>
      </w:r>
    </w:p>
    <w:p w:rsidR="005F3CD2" w:rsidRDefault="005F3CD2" w:rsidP="00AE4EA6">
      <w:p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 xml:space="preserve">All teachers are responsible and accountable for the progress and development of the students in their class, including where students access support from teaching assistants or specialised staff.  </w:t>
      </w:r>
    </w:p>
    <w:p w:rsidR="005F3CD2" w:rsidRPr="004C20CB" w:rsidRDefault="005F3CD2" w:rsidP="005F3CD2">
      <w:pPr>
        <w:jc w:val="both"/>
        <w:rPr>
          <w:rFonts w:ascii="Comic Sans MS" w:eastAsia="Times New Roman" w:hAnsi="Comic Sans MS" w:cs="Times New Roman"/>
          <w:color w:val="0070C0"/>
          <w:sz w:val="24"/>
          <w:lang w:val="en" w:eastAsia="en-GB"/>
        </w:rPr>
      </w:pPr>
    </w:p>
    <w:p w:rsidR="005F3CD2" w:rsidRPr="009E3C76" w:rsidRDefault="005F3CD2" w:rsidP="005F3CD2">
      <w:pPr>
        <w:jc w:val="both"/>
        <w:rPr>
          <w:rFonts w:ascii="Comic Sans MS" w:eastAsia="Times New Roman" w:hAnsi="Comic Sans MS" w:cs="Times New Roman"/>
          <w:lang w:val="en" w:eastAsia="en-GB"/>
        </w:rPr>
      </w:pPr>
      <w:r w:rsidRPr="009E3C76">
        <w:rPr>
          <w:rFonts w:ascii="Comic Sans MS" w:eastAsia="Times New Roman" w:hAnsi="Comic Sans MS" w:cs="Times New Roman"/>
          <w:lang w:val="en" w:eastAsia="en-GB"/>
        </w:rPr>
        <w:t xml:space="preserve">Mainstream class provision with high quality teaching including differentiation is the first stage of any SEN </w:t>
      </w:r>
      <w:r w:rsidR="002265C4">
        <w:rPr>
          <w:rFonts w:ascii="Comic Sans MS" w:eastAsia="Times New Roman" w:hAnsi="Comic Sans MS" w:cs="Times New Roman"/>
          <w:lang w:val="en" w:eastAsia="en-GB"/>
        </w:rPr>
        <w:t>provision.  Your child will</w:t>
      </w:r>
      <w:r w:rsidRPr="009E3C76">
        <w:rPr>
          <w:rFonts w:ascii="Comic Sans MS" w:eastAsia="Times New Roman" w:hAnsi="Comic Sans MS" w:cs="Times New Roman"/>
          <w:lang w:val="en" w:eastAsia="en-GB"/>
        </w:rPr>
        <w:t xml:space="preserve"> be monitored and if it is felt necessary specialised, targeted intervention may take place.  It may also be necessary to liaise with professionals in order to meet the needs of your child fully and to ensure that we are providing an inclusive education.  </w:t>
      </w:r>
    </w:p>
    <w:p w:rsidR="005F3CD2" w:rsidRDefault="005F3CD2" w:rsidP="00AE4EA6">
      <w:pPr>
        <w:jc w:val="both"/>
        <w:rPr>
          <w:rFonts w:ascii="Comic Sans MS" w:eastAsia="Times New Roman" w:hAnsi="Comic Sans MS" w:cs="Times New Roman"/>
          <w:lang w:val="en" w:eastAsia="en-GB"/>
        </w:rPr>
      </w:pPr>
    </w:p>
    <w:p w:rsidR="00AE4EA6" w:rsidRDefault="002265C4" w:rsidP="00AE4EA6">
      <w:pPr>
        <w:jc w:val="both"/>
        <w:rPr>
          <w:rFonts w:ascii="Comic Sans MS" w:eastAsia="Times New Roman" w:hAnsi="Comic Sans MS" w:cs="Times New Roman"/>
          <w:lang w:val="en" w:eastAsia="en-GB"/>
        </w:rPr>
      </w:pPr>
      <w:r>
        <w:rPr>
          <w:rFonts w:ascii="Comic Sans MS" w:eastAsia="Times New Roman" w:hAnsi="Comic Sans MS" w:cs="Times New Roman"/>
          <w:lang w:val="en" w:eastAsia="en-GB"/>
        </w:rPr>
        <w:t xml:space="preserve">We review the </w:t>
      </w:r>
      <w:r w:rsidR="00AE4EA6" w:rsidRPr="009E3C76">
        <w:rPr>
          <w:rFonts w:ascii="Comic Sans MS" w:eastAsia="Times New Roman" w:hAnsi="Comic Sans MS" w:cs="Times New Roman"/>
          <w:lang w:val="en" w:eastAsia="en-GB"/>
        </w:rPr>
        <w:t>approaches adopted to meet the needs of the individual student and then liaise with teachers to ensure all needs are being met.  Students and parents will be at the centre of this process with full involvement at each and every stage.</w:t>
      </w:r>
    </w:p>
    <w:p w:rsidR="00AE4EA6" w:rsidRDefault="00AE4EA6" w:rsidP="00AE4EA6">
      <w:pPr>
        <w:jc w:val="both"/>
        <w:rPr>
          <w:rFonts w:ascii="Comic Sans MS" w:eastAsia="Times New Roman" w:hAnsi="Comic Sans MS" w:cs="Times New Roman"/>
          <w:lang w:val="en" w:eastAsia="en-GB"/>
        </w:rPr>
      </w:pPr>
    </w:p>
    <w:p w:rsidR="00AE4EA6" w:rsidRDefault="00AE4EA6" w:rsidP="00AE4EA6">
      <w:pPr>
        <w:jc w:val="both"/>
        <w:rPr>
          <w:rFonts w:ascii="Comic Sans MS" w:eastAsia="Times New Roman" w:hAnsi="Comic Sans MS" w:cs="Times New Roman"/>
          <w:lang w:val="en" w:eastAsia="en-GB"/>
        </w:rPr>
      </w:pPr>
      <w:r w:rsidRPr="009E3C76">
        <w:rPr>
          <w:rFonts w:ascii="Comic Sans MS" w:eastAsia="Times New Roman" w:hAnsi="Comic Sans MS" w:cs="Times New Roman"/>
          <w:lang w:val="en" w:eastAsia="en-GB"/>
        </w:rPr>
        <w:t>Those students who currently have a Statement of Special Educational Needs will gradually transfer to an EHC Plan. The Local Authority has a timetable for this and all Statements have to be transferred by April 2018.</w:t>
      </w:r>
    </w:p>
    <w:p w:rsidR="002265C4" w:rsidRDefault="002265C4" w:rsidP="00AE4EA6">
      <w:pPr>
        <w:jc w:val="both"/>
        <w:rPr>
          <w:rFonts w:ascii="TT16o00" w:hAnsi="TT16o00" w:cs="TT16o00"/>
        </w:rPr>
      </w:pPr>
    </w:p>
    <w:p w:rsidR="00AE4EA6" w:rsidRDefault="00AE4EA6" w:rsidP="00AE4EA6">
      <w:pPr>
        <w:jc w:val="both"/>
        <w:rPr>
          <w:rFonts w:ascii="Comic Sans MS" w:eastAsia="Times New Roman" w:hAnsi="Comic Sans MS" w:cs="Times New Roman"/>
          <w:b/>
          <w:color w:val="0070C0"/>
          <w:sz w:val="24"/>
          <w:lang w:val="en" w:eastAsia="en-GB"/>
        </w:rPr>
      </w:pPr>
      <w:r w:rsidRPr="004C20CB">
        <w:rPr>
          <w:rFonts w:ascii="Comic Sans MS" w:eastAsia="Times New Roman" w:hAnsi="Comic Sans MS" w:cs="Times New Roman"/>
          <w:b/>
          <w:color w:val="0070C0"/>
          <w:sz w:val="24"/>
          <w:lang w:val="en" w:eastAsia="en-GB"/>
        </w:rPr>
        <w:t>How will teaching staff know about my child’s SEN?</w:t>
      </w:r>
    </w:p>
    <w:p w:rsidR="002265C4" w:rsidRPr="004C20CB" w:rsidRDefault="002265C4" w:rsidP="00AE4EA6">
      <w:pPr>
        <w:jc w:val="both"/>
        <w:rPr>
          <w:rFonts w:ascii="Comic Sans MS" w:hAnsi="Comic Sans MS" w:cs="Arial"/>
          <w:color w:val="0070C0"/>
          <w:sz w:val="24"/>
        </w:rPr>
      </w:pPr>
    </w:p>
    <w:p w:rsidR="00AE4EA6" w:rsidRDefault="00AE4EA6" w:rsidP="00AE4EA6">
      <w:pPr>
        <w:jc w:val="both"/>
        <w:rPr>
          <w:rFonts w:ascii="Comic Sans MS" w:hAnsi="Comic Sans MS" w:cs="Arial"/>
          <w:color w:val="000000"/>
        </w:rPr>
      </w:pPr>
      <w:r w:rsidRPr="009E3C76">
        <w:rPr>
          <w:rFonts w:ascii="Comic Sans MS" w:hAnsi="Comic Sans MS" w:cs="Arial"/>
          <w:color w:val="000000"/>
        </w:rPr>
        <w:t xml:space="preserve">A student who is identified as having additional needs or interventions that are </w:t>
      </w:r>
      <w:r w:rsidRPr="009E3C76">
        <w:rPr>
          <w:rFonts w:ascii="Comic Sans MS" w:hAnsi="Comic Sans MS" w:cs="Arial"/>
          <w:b/>
          <w:i/>
          <w:color w:val="000000"/>
        </w:rPr>
        <w:t>additional to or different from</w:t>
      </w:r>
      <w:r w:rsidRPr="009E3C76">
        <w:rPr>
          <w:rFonts w:ascii="Comic Sans MS" w:hAnsi="Comic Sans MS" w:cs="Arial"/>
          <w:color w:val="000000"/>
        </w:rPr>
        <w:t xml:space="preserve"> those provided as part of the school’s differentiated curriculum will have a one page profile drawn up, which highlights </w:t>
      </w:r>
      <w:r w:rsidR="00EC221F">
        <w:rPr>
          <w:rFonts w:ascii="Comic Sans MS" w:hAnsi="Comic Sans MS" w:cs="Arial"/>
          <w:color w:val="000000"/>
        </w:rPr>
        <w:t>the needs of the student and the best strategies to use to meet this need</w:t>
      </w:r>
      <w:r w:rsidRPr="009E3C76">
        <w:rPr>
          <w:rFonts w:ascii="Comic Sans MS" w:hAnsi="Comic Sans MS" w:cs="Arial"/>
          <w:color w:val="000000"/>
        </w:rPr>
        <w:t>. There may be some involvement from Learning Support staff in an advisory or teaching role. Support may be given to develop students’ literacy, numeracy or organisational skills. Teaching staff will implement subject targets.</w:t>
      </w:r>
      <w:r w:rsidR="00B348FF">
        <w:rPr>
          <w:rFonts w:ascii="Comic Sans MS" w:hAnsi="Comic Sans MS" w:cs="Arial"/>
          <w:color w:val="000000"/>
        </w:rPr>
        <w:t xml:space="preserve">  If a student is placed on the SEN register, all teachers will be notified of this and updated of any changes.  All staff have access to the SEN database and can refer to it at any time.</w:t>
      </w:r>
    </w:p>
    <w:p w:rsidR="00AE4EA6" w:rsidRPr="009E3C76" w:rsidRDefault="00AE4EA6" w:rsidP="00AE4EA6">
      <w:pPr>
        <w:jc w:val="both"/>
        <w:rPr>
          <w:rFonts w:ascii="Comic Sans MS" w:eastAsia="Times New Roman" w:hAnsi="Comic Sans MS" w:cs="Times New Roman"/>
          <w:lang w:val="en" w:eastAsia="en-GB"/>
        </w:rPr>
      </w:pPr>
    </w:p>
    <w:p w:rsidR="00AE4EA6" w:rsidRDefault="00AE4EA6" w:rsidP="00AE4EA6">
      <w:pPr>
        <w:jc w:val="both"/>
        <w:rPr>
          <w:rFonts w:ascii="Comic Sans MS" w:eastAsia="Times New Roman" w:hAnsi="Comic Sans MS" w:cs="Times New Roman"/>
          <w:b/>
          <w:bCs/>
          <w:color w:val="0070C0"/>
          <w:sz w:val="24"/>
          <w:lang w:val="en" w:eastAsia="en-GB"/>
        </w:rPr>
      </w:pPr>
      <w:r w:rsidRPr="009F7BC5">
        <w:rPr>
          <w:rFonts w:ascii="Comic Sans MS" w:eastAsia="Times New Roman" w:hAnsi="Comic Sans MS" w:cs="Times New Roman"/>
          <w:b/>
          <w:bCs/>
          <w:color w:val="0070C0"/>
          <w:sz w:val="24"/>
          <w:lang w:val="en" w:eastAsia="en-GB"/>
        </w:rPr>
        <w:t>How do we make sure that staff in school have the expertise and training to support students with SEN?</w:t>
      </w:r>
    </w:p>
    <w:p w:rsidR="002265C4" w:rsidRPr="009F7BC5" w:rsidRDefault="002265C4" w:rsidP="00AE4EA6">
      <w:pPr>
        <w:jc w:val="both"/>
        <w:rPr>
          <w:rFonts w:ascii="Comic Sans MS" w:eastAsia="Times New Roman" w:hAnsi="Comic Sans MS" w:cs="Times New Roman"/>
          <w:color w:val="0070C0"/>
          <w:sz w:val="24"/>
          <w:lang w:val="en" w:eastAsia="en-GB"/>
        </w:rPr>
      </w:pPr>
    </w:p>
    <w:p w:rsidR="00581480" w:rsidRDefault="00AE4EA6" w:rsidP="00581480">
      <w:pPr>
        <w:jc w:val="both"/>
        <w:rPr>
          <w:rFonts w:ascii="Comic Sans MS" w:eastAsia="Times New Roman" w:hAnsi="Comic Sans MS" w:cs="Times New Roman"/>
          <w:lang w:val="en" w:eastAsia="en-GB"/>
        </w:rPr>
      </w:pPr>
      <w:r w:rsidRPr="009E3C76">
        <w:rPr>
          <w:rFonts w:ascii="Comic Sans MS" w:eastAsia="Times New Roman" w:hAnsi="Comic Sans MS" w:cs="Times New Roman"/>
          <w:lang w:val="en" w:eastAsia="en-GB"/>
        </w:rPr>
        <w:t>All new teaching staff receive training on SEN as part of their induction sessions which take place regularly from September to May. In addition, we have whole school training sessions every Wednesday afternoon and Teaching and Learning with an SEN focus features regularly.  We have SEN link teachers within each curriculum area and this enhances the whole school approach to SEN.  Each child on the SEN register</w:t>
      </w:r>
      <w:r w:rsidR="00581480">
        <w:rPr>
          <w:rFonts w:ascii="Comic Sans MS" w:eastAsia="Times New Roman" w:hAnsi="Comic Sans MS" w:cs="Times New Roman"/>
          <w:lang w:val="en" w:eastAsia="en-GB"/>
        </w:rPr>
        <w:t xml:space="preserve"> at ‘E’ ‘S’ (EHC /Statement) or ‘K’</w:t>
      </w:r>
      <w:r w:rsidRPr="009E3C76">
        <w:rPr>
          <w:rFonts w:ascii="Comic Sans MS" w:eastAsia="Times New Roman" w:hAnsi="Comic Sans MS" w:cs="Times New Roman"/>
          <w:lang w:val="en" w:eastAsia="en-GB"/>
        </w:rPr>
        <w:t xml:space="preserve"> </w:t>
      </w:r>
      <w:r w:rsidR="00581480">
        <w:rPr>
          <w:rFonts w:ascii="Comic Sans MS" w:eastAsia="Times New Roman" w:hAnsi="Comic Sans MS" w:cs="Times New Roman"/>
          <w:lang w:val="en" w:eastAsia="en-GB"/>
        </w:rPr>
        <w:t xml:space="preserve">(SEN support) </w:t>
      </w:r>
      <w:r w:rsidRPr="009E3C76">
        <w:rPr>
          <w:rFonts w:ascii="Comic Sans MS" w:eastAsia="Times New Roman" w:hAnsi="Comic Sans MS" w:cs="Times New Roman"/>
          <w:lang w:val="en" w:eastAsia="en-GB"/>
        </w:rPr>
        <w:t>will have a one page profile which informs all teaching staff of their additional need, any triggers and strategies to use in order to meet their needs.  We also have morning staff briefings and once a week we feature a ‘</w:t>
      </w:r>
      <w:r w:rsidRPr="00581480">
        <w:rPr>
          <w:rFonts w:ascii="Comic Sans MS" w:eastAsia="Times New Roman" w:hAnsi="Comic Sans MS" w:cs="Times New Roman"/>
          <w:i/>
          <w:lang w:val="en" w:eastAsia="en-GB"/>
        </w:rPr>
        <w:t>SEN spotlight’</w:t>
      </w:r>
      <w:r w:rsidRPr="009E3C76">
        <w:rPr>
          <w:rFonts w:ascii="Comic Sans MS" w:eastAsia="Times New Roman" w:hAnsi="Comic Sans MS" w:cs="Times New Roman"/>
          <w:lang w:val="en" w:eastAsia="en-GB"/>
        </w:rPr>
        <w:t xml:space="preserve"> which covers information on particular </w:t>
      </w:r>
      <w:r w:rsidR="00581480">
        <w:rPr>
          <w:rFonts w:ascii="Comic Sans MS" w:eastAsia="Times New Roman" w:hAnsi="Comic Sans MS" w:cs="Times New Roman"/>
          <w:lang w:val="en" w:eastAsia="en-GB"/>
        </w:rPr>
        <w:t xml:space="preserve">SEN </w:t>
      </w:r>
      <w:r w:rsidRPr="009E3C76">
        <w:rPr>
          <w:rFonts w:ascii="Comic Sans MS" w:eastAsia="Times New Roman" w:hAnsi="Comic Sans MS" w:cs="Times New Roman"/>
          <w:lang w:val="en" w:eastAsia="en-GB"/>
        </w:rPr>
        <w:t>student</w:t>
      </w:r>
      <w:r w:rsidR="002265C4">
        <w:rPr>
          <w:rFonts w:ascii="Comic Sans MS" w:eastAsia="Times New Roman" w:hAnsi="Comic Sans MS" w:cs="Times New Roman"/>
          <w:lang w:val="en" w:eastAsia="en-GB"/>
        </w:rPr>
        <w:t>s</w:t>
      </w:r>
      <w:r w:rsidRPr="009E3C76">
        <w:rPr>
          <w:rFonts w:ascii="Comic Sans MS" w:eastAsia="Times New Roman" w:hAnsi="Comic Sans MS" w:cs="Times New Roman"/>
          <w:lang w:val="en" w:eastAsia="en-GB"/>
        </w:rPr>
        <w:t xml:space="preserve"> </w:t>
      </w:r>
      <w:r w:rsidR="00EC221F">
        <w:rPr>
          <w:rFonts w:ascii="Comic Sans MS" w:eastAsia="Times New Roman" w:hAnsi="Comic Sans MS" w:cs="Times New Roman"/>
          <w:lang w:val="en" w:eastAsia="en-GB"/>
        </w:rPr>
        <w:t>f</w:t>
      </w:r>
      <w:r w:rsidRPr="009E3C76">
        <w:rPr>
          <w:rFonts w:ascii="Comic Sans MS" w:eastAsia="Times New Roman" w:hAnsi="Comic Sans MS" w:cs="Times New Roman"/>
          <w:lang w:val="en" w:eastAsia="en-GB"/>
        </w:rPr>
        <w:t>or teaching and learning strategies.</w:t>
      </w:r>
    </w:p>
    <w:p w:rsidR="00AE4EA6" w:rsidRDefault="00AE4EA6" w:rsidP="00581480">
      <w:pPr>
        <w:jc w:val="both"/>
        <w:rPr>
          <w:rFonts w:ascii="Comic Sans MS" w:eastAsia="Times New Roman" w:hAnsi="Comic Sans MS" w:cs="Times New Roman"/>
          <w:b/>
          <w:bCs/>
          <w:color w:val="0070C0"/>
          <w:sz w:val="24"/>
          <w:lang w:val="en" w:eastAsia="en-GB"/>
        </w:rPr>
      </w:pPr>
    </w:p>
    <w:p w:rsidR="00581480" w:rsidRDefault="00581480">
      <w:pPr>
        <w:rPr>
          <w:rFonts w:ascii="Comic Sans MS" w:eastAsia="Times New Roman" w:hAnsi="Comic Sans MS" w:cs="Times New Roman"/>
          <w:b/>
          <w:bCs/>
          <w:color w:val="0070C0"/>
          <w:sz w:val="24"/>
          <w:lang w:val="en" w:eastAsia="en-GB"/>
        </w:rPr>
      </w:pPr>
      <w:r>
        <w:rPr>
          <w:rFonts w:ascii="Comic Sans MS" w:eastAsia="Times New Roman" w:hAnsi="Comic Sans MS" w:cs="Times New Roman"/>
          <w:b/>
          <w:bCs/>
          <w:color w:val="0070C0"/>
          <w:sz w:val="24"/>
          <w:lang w:val="en" w:eastAsia="en-GB"/>
        </w:rPr>
        <w:br w:type="page"/>
      </w:r>
    </w:p>
    <w:p w:rsidR="00AE4EA6" w:rsidRDefault="00AE4EA6" w:rsidP="00AE4EA6">
      <w:pPr>
        <w:jc w:val="both"/>
        <w:rPr>
          <w:rFonts w:ascii="Comic Sans MS" w:eastAsia="Times New Roman" w:hAnsi="Comic Sans MS" w:cs="Times New Roman"/>
          <w:b/>
          <w:bCs/>
          <w:color w:val="0070C0"/>
          <w:sz w:val="24"/>
          <w:lang w:val="en" w:eastAsia="en-GB"/>
        </w:rPr>
      </w:pPr>
      <w:r w:rsidRPr="009F7BC5">
        <w:rPr>
          <w:rFonts w:ascii="Comic Sans MS" w:eastAsia="Times New Roman" w:hAnsi="Comic Sans MS" w:cs="Times New Roman"/>
          <w:b/>
          <w:bCs/>
          <w:color w:val="0070C0"/>
          <w:sz w:val="24"/>
          <w:lang w:val="en" w:eastAsia="en-GB"/>
        </w:rPr>
        <w:t>How do we check that students are making progress?</w:t>
      </w:r>
    </w:p>
    <w:p w:rsidR="00581480" w:rsidRPr="009F7BC5" w:rsidRDefault="00581480" w:rsidP="00AE4EA6">
      <w:pPr>
        <w:jc w:val="both"/>
        <w:rPr>
          <w:rFonts w:ascii="Comic Sans MS" w:eastAsia="Times New Roman" w:hAnsi="Comic Sans MS" w:cs="Times New Roman"/>
          <w:color w:val="0070C0"/>
          <w:sz w:val="24"/>
          <w:lang w:val="en" w:eastAsia="en-GB"/>
        </w:rPr>
      </w:pPr>
    </w:p>
    <w:p w:rsidR="00AE4EA6" w:rsidRDefault="00AE4EA6" w:rsidP="00AE4EA6">
      <w:pPr>
        <w:jc w:val="both"/>
        <w:rPr>
          <w:rFonts w:ascii="Comic Sans MS" w:eastAsia="Times New Roman" w:hAnsi="Comic Sans MS" w:cs="Times New Roman"/>
          <w:lang w:val="en" w:eastAsia="en-GB"/>
        </w:rPr>
      </w:pPr>
      <w:r w:rsidRPr="009E3C76">
        <w:rPr>
          <w:rFonts w:ascii="Comic Sans MS" w:eastAsia="Times New Roman" w:hAnsi="Comic Sans MS" w:cs="Times New Roman"/>
          <w:lang w:val="en" w:eastAsia="en-GB"/>
        </w:rPr>
        <w:t>Approximately every eight weeks teachers complete assessment data for all students and parents receive a target report which clearly indicates whether or not students are making progress towards their grades to beat. The SEN</w:t>
      </w:r>
      <w:r>
        <w:rPr>
          <w:rFonts w:ascii="Comic Sans MS" w:eastAsia="Times New Roman" w:hAnsi="Comic Sans MS" w:cs="Times New Roman"/>
          <w:lang w:val="en" w:eastAsia="en-GB"/>
        </w:rPr>
        <w:t>D</w:t>
      </w:r>
      <w:r w:rsidRPr="009E3C76">
        <w:rPr>
          <w:rFonts w:ascii="Comic Sans MS" w:eastAsia="Times New Roman" w:hAnsi="Comic Sans MS" w:cs="Times New Roman"/>
          <w:lang w:val="en" w:eastAsia="en-GB"/>
        </w:rPr>
        <w:t>CO,</w:t>
      </w:r>
      <w:r>
        <w:rPr>
          <w:rFonts w:ascii="Comic Sans MS" w:eastAsia="Times New Roman" w:hAnsi="Comic Sans MS" w:cs="Times New Roman"/>
          <w:lang w:val="en" w:eastAsia="en-GB"/>
        </w:rPr>
        <w:t xml:space="preserve"> and the</w:t>
      </w:r>
      <w:r w:rsidRPr="009E3C76">
        <w:rPr>
          <w:rFonts w:ascii="Comic Sans MS" w:eastAsia="Times New Roman" w:hAnsi="Comic Sans MS" w:cs="Times New Roman"/>
          <w:lang w:val="en" w:eastAsia="en-GB"/>
        </w:rPr>
        <w:t xml:space="preserve"> Home School Leader analyse these reports to assess the effectiveness of </w:t>
      </w:r>
      <w:r>
        <w:rPr>
          <w:rFonts w:ascii="Comic Sans MS" w:eastAsia="Times New Roman" w:hAnsi="Comic Sans MS" w:cs="Times New Roman"/>
          <w:lang w:val="en" w:eastAsia="en-GB"/>
        </w:rPr>
        <w:t xml:space="preserve">SEN provision and </w:t>
      </w:r>
      <w:r w:rsidRPr="009E3C76">
        <w:rPr>
          <w:rFonts w:ascii="Comic Sans MS" w:eastAsia="Times New Roman" w:hAnsi="Comic Sans MS" w:cs="Times New Roman"/>
          <w:lang w:val="en" w:eastAsia="en-GB"/>
        </w:rPr>
        <w:t>interventions</w:t>
      </w:r>
      <w:r>
        <w:rPr>
          <w:rFonts w:ascii="Comic Sans MS" w:eastAsia="Times New Roman" w:hAnsi="Comic Sans MS" w:cs="Times New Roman"/>
          <w:lang w:val="en" w:eastAsia="en-GB"/>
        </w:rPr>
        <w:t>, whilst also</w:t>
      </w:r>
      <w:r w:rsidRPr="009E3C76">
        <w:rPr>
          <w:rFonts w:ascii="Comic Sans MS" w:eastAsia="Times New Roman" w:hAnsi="Comic Sans MS" w:cs="Times New Roman"/>
          <w:lang w:val="en" w:eastAsia="en-GB"/>
        </w:rPr>
        <w:t xml:space="preserve"> identify</w:t>
      </w:r>
      <w:r>
        <w:rPr>
          <w:rFonts w:ascii="Comic Sans MS" w:eastAsia="Times New Roman" w:hAnsi="Comic Sans MS" w:cs="Times New Roman"/>
          <w:lang w:val="en" w:eastAsia="en-GB"/>
        </w:rPr>
        <w:t>ing</w:t>
      </w:r>
      <w:r w:rsidRPr="009E3C76">
        <w:rPr>
          <w:rFonts w:ascii="Comic Sans MS" w:eastAsia="Times New Roman" w:hAnsi="Comic Sans MS" w:cs="Times New Roman"/>
          <w:lang w:val="en" w:eastAsia="en-GB"/>
        </w:rPr>
        <w:t xml:space="preserve"> students who may need further support or interventions. </w:t>
      </w:r>
    </w:p>
    <w:p w:rsidR="00AE4EA6" w:rsidRDefault="00AE4EA6" w:rsidP="00AE4EA6">
      <w:pPr>
        <w:jc w:val="both"/>
        <w:rPr>
          <w:rFonts w:ascii="Comic Sans MS" w:hAnsi="Comic Sans MS" w:cs="Tahoma"/>
          <w:b/>
          <w:bCs/>
          <w:color w:val="0070C0"/>
          <w:sz w:val="24"/>
        </w:rPr>
      </w:pPr>
    </w:p>
    <w:p w:rsidR="00AE4EA6" w:rsidRDefault="00AE4EA6" w:rsidP="00AE4EA6">
      <w:pPr>
        <w:autoSpaceDE w:val="0"/>
        <w:autoSpaceDN w:val="0"/>
        <w:adjustRightInd w:val="0"/>
        <w:jc w:val="both"/>
        <w:rPr>
          <w:rFonts w:ascii="Comic Sans MS" w:hAnsi="Comic Sans MS" w:cs="Tahoma"/>
          <w:b/>
          <w:bCs/>
          <w:color w:val="0070C0"/>
          <w:sz w:val="24"/>
        </w:rPr>
      </w:pPr>
      <w:r w:rsidRPr="009F7BC5">
        <w:rPr>
          <w:rFonts w:ascii="Comic Sans MS" w:hAnsi="Comic Sans MS" w:cs="Tahoma"/>
          <w:b/>
          <w:bCs/>
          <w:color w:val="0070C0"/>
          <w:sz w:val="24"/>
        </w:rPr>
        <w:t xml:space="preserve">How will both you and I know how my child or young person is doing and how will you help me to support their learning? </w:t>
      </w:r>
    </w:p>
    <w:p w:rsidR="00581480" w:rsidRPr="00F54EDB" w:rsidRDefault="00581480" w:rsidP="00AE4EA6">
      <w:pPr>
        <w:autoSpaceDE w:val="0"/>
        <w:autoSpaceDN w:val="0"/>
        <w:adjustRightInd w:val="0"/>
        <w:jc w:val="both"/>
        <w:rPr>
          <w:rFonts w:ascii="Comic Sans MS" w:hAnsi="Comic Sans MS" w:cs="Tahoma"/>
          <w:b/>
          <w:bCs/>
          <w:color w:val="0070C0"/>
          <w:sz w:val="24"/>
        </w:rPr>
      </w:pPr>
    </w:p>
    <w:p w:rsidR="00AE4EA6" w:rsidRPr="00036D7E" w:rsidRDefault="00AE4EA6" w:rsidP="00AE4EA6">
      <w:pPr>
        <w:autoSpaceDE w:val="0"/>
        <w:autoSpaceDN w:val="0"/>
        <w:adjustRightInd w:val="0"/>
        <w:jc w:val="both"/>
        <w:rPr>
          <w:rFonts w:ascii="Comic Sans MS" w:hAnsi="Comic Sans MS" w:cs="Tahoma"/>
          <w:color w:val="000000"/>
        </w:rPr>
      </w:pPr>
      <w:r w:rsidRPr="00036D7E">
        <w:rPr>
          <w:rFonts w:ascii="Comic Sans MS" w:hAnsi="Comic Sans MS" w:cs="Tahoma"/>
          <w:color w:val="000000"/>
        </w:rPr>
        <w:t>As part of the school’s assessment cycle we track the progress of all children. In addition to this the progress of children involved in specific interventions is monitored in a range of ways eg observations, tests, discussions with the child and parents/carers as appropriate. There will be an opportunity each year to discuss your child’s progress</w:t>
      </w:r>
      <w:r w:rsidRPr="009E3C76">
        <w:rPr>
          <w:rFonts w:ascii="Comic Sans MS" w:hAnsi="Comic Sans MS" w:cs="Tahoma"/>
          <w:color w:val="000000"/>
        </w:rPr>
        <w:t xml:space="preserve"> with subject teachers (and SEN</w:t>
      </w:r>
      <w:r>
        <w:rPr>
          <w:rFonts w:ascii="Comic Sans MS" w:hAnsi="Comic Sans MS" w:cs="Tahoma"/>
          <w:color w:val="000000"/>
        </w:rPr>
        <w:t>D</w:t>
      </w:r>
      <w:r w:rsidRPr="00036D7E">
        <w:rPr>
          <w:rFonts w:ascii="Comic Sans MS" w:hAnsi="Comic Sans MS" w:cs="Tahoma"/>
          <w:color w:val="000000"/>
        </w:rPr>
        <w:t>CO as</w:t>
      </w:r>
      <w:r w:rsidRPr="009E3C76">
        <w:rPr>
          <w:rFonts w:ascii="Comic Sans MS" w:hAnsi="Comic Sans MS" w:cs="Tahoma"/>
          <w:color w:val="000000"/>
        </w:rPr>
        <w:t xml:space="preserve"> appropriate) at Parents Consultation Evenings and at the Pupil Driven Review</w:t>
      </w:r>
      <w:r w:rsidRPr="00036D7E">
        <w:rPr>
          <w:rFonts w:ascii="Comic Sans MS" w:hAnsi="Comic Sans MS" w:cs="Tahoma"/>
          <w:color w:val="000000"/>
        </w:rPr>
        <w:t>. Students with a Statement of SEN or EHC Plan will also have an Ann</w:t>
      </w:r>
      <w:r w:rsidRPr="009E3C76">
        <w:rPr>
          <w:rFonts w:ascii="Comic Sans MS" w:hAnsi="Comic Sans MS" w:cs="Tahoma"/>
          <w:color w:val="000000"/>
        </w:rPr>
        <w:t>ual Review meeting with the SEN</w:t>
      </w:r>
      <w:r>
        <w:rPr>
          <w:rFonts w:ascii="Comic Sans MS" w:hAnsi="Comic Sans MS" w:cs="Tahoma"/>
          <w:color w:val="000000"/>
        </w:rPr>
        <w:t>D</w:t>
      </w:r>
      <w:r w:rsidRPr="00036D7E">
        <w:rPr>
          <w:rFonts w:ascii="Comic Sans MS" w:hAnsi="Comic Sans MS" w:cs="Tahoma"/>
          <w:color w:val="000000"/>
        </w:rPr>
        <w:t>CO, to whic</w:t>
      </w:r>
      <w:r w:rsidR="00581480">
        <w:rPr>
          <w:rFonts w:ascii="Comic Sans MS" w:hAnsi="Comic Sans MS" w:cs="Tahoma"/>
          <w:color w:val="000000"/>
        </w:rPr>
        <w:t xml:space="preserve">h parents / carers are invited.  </w:t>
      </w:r>
      <w:r w:rsidRPr="00036D7E">
        <w:rPr>
          <w:rFonts w:ascii="Comic Sans MS" w:hAnsi="Comic Sans MS" w:cs="Tahoma"/>
          <w:color w:val="000000"/>
        </w:rPr>
        <w:t xml:space="preserve">However, arrangements can be made as and when necessary through a range of formats eg email, telephone conversations, </w:t>
      </w:r>
      <w:r w:rsidR="00B5775E" w:rsidRPr="00036D7E">
        <w:rPr>
          <w:rFonts w:ascii="Comic Sans MS" w:hAnsi="Comic Sans MS" w:cs="Tahoma"/>
          <w:color w:val="000000"/>
        </w:rPr>
        <w:t>and additional</w:t>
      </w:r>
      <w:r w:rsidRPr="00036D7E">
        <w:rPr>
          <w:rFonts w:ascii="Comic Sans MS" w:hAnsi="Comic Sans MS" w:cs="Tahoma"/>
          <w:color w:val="000000"/>
        </w:rPr>
        <w:t xml:space="preserve"> meetings. </w:t>
      </w:r>
    </w:p>
    <w:p w:rsidR="00581480" w:rsidRDefault="00581480" w:rsidP="00581480">
      <w:pPr>
        <w:rPr>
          <w:rFonts w:ascii="Comic Sans MS" w:hAnsi="Comic Sans MS"/>
          <w:lang w:val="en"/>
        </w:rPr>
      </w:pPr>
    </w:p>
    <w:p w:rsidR="00581480" w:rsidRPr="00581480" w:rsidRDefault="00581480" w:rsidP="00581480">
      <w:pPr>
        <w:rPr>
          <w:rFonts w:ascii="Comic Sans MS" w:hAnsi="Comic Sans MS"/>
          <w:color w:val="0070C0"/>
          <w:lang w:val="en"/>
        </w:rPr>
      </w:pPr>
    </w:p>
    <w:p w:rsidR="00AE4EA6" w:rsidRPr="00581480" w:rsidRDefault="00AE4EA6" w:rsidP="00581480">
      <w:pPr>
        <w:rPr>
          <w:rFonts w:ascii="Comic Sans MS" w:eastAsia="Times New Roman" w:hAnsi="Comic Sans MS" w:cs="Times New Roman"/>
          <w:color w:val="0070C0"/>
          <w:sz w:val="24"/>
          <w:lang w:val="en" w:eastAsia="en-GB"/>
        </w:rPr>
      </w:pPr>
      <w:r w:rsidRPr="00581480">
        <w:rPr>
          <w:rFonts w:ascii="Comic Sans MS" w:hAnsi="Comic Sans MS"/>
          <w:b/>
          <w:color w:val="0070C0"/>
          <w:sz w:val="24"/>
          <w:lang w:val="en"/>
        </w:rPr>
        <w:t>Supporting children and families</w:t>
      </w:r>
      <w:r w:rsidR="00581480">
        <w:rPr>
          <w:rFonts w:ascii="Comic Sans MS" w:hAnsi="Comic Sans MS"/>
          <w:b/>
          <w:color w:val="0070C0"/>
          <w:sz w:val="24"/>
          <w:lang w:val="en"/>
        </w:rPr>
        <w:t xml:space="preserve"> / students with medical conditions</w:t>
      </w:r>
    </w:p>
    <w:p w:rsidR="00AE4EA6" w:rsidRPr="009560D2" w:rsidRDefault="00AE4EA6" w:rsidP="00C37331">
      <w:pPr>
        <w:pStyle w:val="NormalWeb"/>
        <w:spacing w:before="0" w:beforeAutospacing="0" w:after="0" w:afterAutospacing="0"/>
        <w:jc w:val="both"/>
        <w:rPr>
          <w:rFonts w:ascii="Comic Sans MS" w:hAnsi="Comic Sans MS"/>
          <w:sz w:val="22"/>
          <w:szCs w:val="22"/>
          <w:lang w:val="en"/>
        </w:rPr>
      </w:pPr>
    </w:p>
    <w:p w:rsidR="009560D2" w:rsidRPr="009560D2" w:rsidRDefault="009560D2" w:rsidP="009560D2">
      <w:pPr>
        <w:rPr>
          <w:rFonts w:ascii="Comic Sans MS" w:hAnsi="Comic Sans MS" w:cs="Arial"/>
          <w:color w:val="1F497D"/>
        </w:rPr>
      </w:pPr>
      <w:r w:rsidRPr="009560D2">
        <w:rPr>
          <w:rFonts w:ascii="Comic Sans MS" w:eastAsia="Times New Roman" w:hAnsi="Comic Sans MS" w:cs="Arial"/>
          <w:spacing w:val="5"/>
          <w:lang w:val="en" w:eastAsia="en-GB"/>
        </w:rPr>
        <w:t xml:space="preserve">The Local Offer for Saddleworth school can be accessed using the following link: </w:t>
      </w:r>
      <w:hyperlink r:id="rId15" w:history="1">
        <w:r w:rsidRPr="009560D2">
          <w:rPr>
            <w:rStyle w:val="Hyperlink"/>
            <w:rFonts w:ascii="Comic Sans MS" w:hAnsi="Comic Sans MS" w:cs="Arial"/>
          </w:rPr>
          <w:t>http://www.oldham.gov.uk/info/200368/children_with_disabilities</w:t>
        </w:r>
      </w:hyperlink>
    </w:p>
    <w:p w:rsidR="000F3036" w:rsidRDefault="000F3036" w:rsidP="00C37331">
      <w:pPr>
        <w:pStyle w:val="NormalWeb"/>
        <w:spacing w:before="0" w:beforeAutospacing="0" w:after="0" w:afterAutospacing="0"/>
        <w:jc w:val="both"/>
        <w:rPr>
          <w:rFonts w:ascii="Comic Sans MS" w:hAnsi="Comic Sans MS"/>
          <w:sz w:val="22"/>
          <w:szCs w:val="22"/>
          <w:lang w:val="en"/>
        </w:rPr>
      </w:pPr>
    </w:p>
    <w:p w:rsidR="009560D2" w:rsidRDefault="009560D2" w:rsidP="00C37331">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 xml:space="preserve">Saddleworth </w:t>
      </w:r>
      <w:r w:rsidR="006E78FE">
        <w:rPr>
          <w:rFonts w:ascii="Comic Sans MS" w:hAnsi="Comic Sans MS"/>
          <w:sz w:val="22"/>
          <w:szCs w:val="22"/>
          <w:lang w:val="en"/>
        </w:rPr>
        <w:t>School</w:t>
      </w:r>
      <w:r>
        <w:rPr>
          <w:rFonts w:ascii="Comic Sans MS" w:hAnsi="Comic Sans MS"/>
          <w:sz w:val="22"/>
          <w:szCs w:val="22"/>
          <w:lang w:val="en"/>
        </w:rPr>
        <w:t xml:space="preserve"> adhere to Oldham’s admission policy rules and this can be found at:</w:t>
      </w:r>
      <w:r w:rsidR="006E78FE">
        <w:rPr>
          <w:rFonts w:ascii="Comic Sans MS" w:hAnsi="Comic Sans MS"/>
          <w:sz w:val="22"/>
          <w:szCs w:val="22"/>
          <w:lang w:val="en"/>
        </w:rPr>
        <w:t xml:space="preserve"> </w:t>
      </w:r>
      <w:hyperlink r:id="rId16" w:history="1">
        <w:r w:rsidR="006E78FE" w:rsidRPr="00C22FE5">
          <w:rPr>
            <w:rStyle w:val="Hyperlink"/>
            <w:rFonts w:ascii="Comic Sans MS" w:hAnsi="Comic Sans MS"/>
            <w:sz w:val="22"/>
            <w:szCs w:val="22"/>
            <w:lang w:val="en"/>
          </w:rPr>
          <w:t>http://www.oldham.gov.uk/downloads/file/3059/school_admission_policy-community_secondary_schools_201516</w:t>
        </w:r>
      </w:hyperlink>
      <w:r w:rsidR="006E78FE">
        <w:rPr>
          <w:rFonts w:ascii="Comic Sans MS" w:hAnsi="Comic Sans MS"/>
          <w:sz w:val="22"/>
          <w:szCs w:val="22"/>
          <w:lang w:val="en"/>
        </w:rPr>
        <w:t xml:space="preserve"> </w:t>
      </w:r>
    </w:p>
    <w:p w:rsidR="009560D2" w:rsidRDefault="009560D2" w:rsidP="00C37331">
      <w:pPr>
        <w:pStyle w:val="NormalWeb"/>
        <w:spacing w:before="0" w:beforeAutospacing="0" w:after="0" w:afterAutospacing="0"/>
        <w:jc w:val="both"/>
        <w:rPr>
          <w:rFonts w:ascii="Comic Sans MS" w:hAnsi="Comic Sans MS"/>
          <w:sz w:val="22"/>
          <w:szCs w:val="22"/>
          <w:lang w:val="en"/>
        </w:rPr>
      </w:pPr>
    </w:p>
    <w:p w:rsidR="009560D2" w:rsidRDefault="009560D2" w:rsidP="00C37331">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Transition arrangements are se</w:t>
      </w:r>
      <w:r w:rsidR="006E78FE">
        <w:rPr>
          <w:rFonts w:ascii="Comic Sans MS" w:hAnsi="Comic Sans MS"/>
          <w:sz w:val="22"/>
          <w:szCs w:val="22"/>
          <w:lang w:val="en"/>
        </w:rPr>
        <w:t>t out on the school’s website.</w:t>
      </w:r>
    </w:p>
    <w:p w:rsidR="009560D2" w:rsidRDefault="009560D2" w:rsidP="00C37331">
      <w:pPr>
        <w:pStyle w:val="NormalWeb"/>
        <w:spacing w:before="0" w:beforeAutospacing="0" w:after="0" w:afterAutospacing="0"/>
        <w:jc w:val="both"/>
        <w:rPr>
          <w:rFonts w:ascii="Comic Sans MS" w:hAnsi="Comic Sans MS"/>
          <w:sz w:val="22"/>
          <w:szCs w:val="22"/>
          <w:lang w:val="en"/>
        </w:rPr>
      </w:pPr>
    </w:p>
    <w:p w:rsidR="009560D2" w:rsidRDefault="009560D2" w:rsidP="00C37331">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The school recognises that students at school with medical conditions should be properly supported so that they can have full access to education, including school trips and PE.  Some children with medical conditions may be disabled and where this is the case the school will comply with its duties under the Equality Act 2010.</w:t>
      </w:r>
    </w:p>
    <w:p w:rsidR="009560D2" w:rsidRPr="009560D2" w:rsidRDefault="009560D2" w:rsidP="009560D2">
      <w:pPr>
        <w:pStyle w:val="NormalWeb"/>
        <w:spacing w:before="0" w:beforeAutospacing="0" w:after="0" w:afterAutospacing="0"/>
        <w:jc w:val="both"/>
        <w:rPr>
          <w:rFonts w:ascii="Comic Sans MS" w:hAnsi="Comic Sans MS"/>
          <w:sz w:val="22"/>
          <w:szCs w:val="22"/>
          <w:lang w:val="en"/>
        </w:rPr>
      </w:pPr>
    </w:p>
    <w:p w:rsidR="009560D2" w:rsidRDefault="009560D2" w:rsidP="009560D2">
      <w:pPr>
        <w:autoSpaceDE w:val="0"/>
        <w:autoSpaceDN w:val="0"/>
        <w:adjustRightInd w:val="0"/>
        <w:jc w:val="both"/>
        <w:rPr>
          <w:rFonts w:ascii="Comic Sans MS" w:hAnsi="Comic Sans MS" w:cs="TT14o00"/>
        </w:rPr>
      </w:pPr>
      <w:r>
        <w:rPr>
          <w:rFonts w:ascii="Comic Sans MS" w:hAnsi="Comic Sans MS" w:cs="TT14o00"/>
        </w:rPr>
        <w:t xml:space="preserve">Some </w:t>
      </w:r>
      <w:r w:rsidR="00E61809">
        <w:rPr>
          <w:rFonts w:ascii="Comic Sans MS" w:hAnsi="Comic Sans MS" w:cs="TT14o00"/>
        </w:rPr>
        <w:t>students</w:t>
      </w:r>
      <w:r>
        <w:rPr>
          <w:rFonts w:ascii="Comic Sans MS" w:hAnsi="Comic Sans MS" w:cs="TT14o00"/>
        </w:rPr>
        <w:t xml:space="preserve"> may</w:t>
      </w:r>
      <w:r w:rsidRPr="009560D2">
        <w:rPr>
          <w:rFonts w:ascii="Comic Sans MS" w:hAnsi="Comic Sans MS" w:cs="TT14o00"/>
        </w:rPr>
        <w:t xml:space="preserve"> also have special educational needs or a disability (SEND) and may</w:t>
      </w:r>
      <w:r>
        <w:rPr>
          <w:rFonts w:ascii="Comic Sans MS" w:hAnsi="Comic Sans MS" w:cs="TT14o00"/>
        </w:rPr>
        <w:t xml:space="preserve"> </w:t>
      </w:r>
      <w:r w:rsidRPr="009560D2">
        <w:rPr>
          <w:rFonts w:ascii="Comic Sans MS" w:hAnsi="Comic Sans MS" w:cs="TT14o00"/>
        </w:rPr>
        <w:t>have a statement, or Education, Health and Care (EHC) plan which brings</w:t>
      </w:r>
      <w:r>
        <w:rPr>
          <w:rFonts w:ascii="Comic Sans MS" w:hAnsi="Comic Sans MS" w:cs="TT14o00"/>
        </w:rPr>
        <w:t xml:space="preserve"> t</w:t>
      </w:r>
      <w:r w:rsidRPr="009560D2">
        <w:rPr>
          <w:rFonts w:ascii="Comic Sans MS" w:hAnsi="Comic Sans MS" w:cs="TT14o00"/>
        </w:rPr>
        <w:t>ogether health and social care needs, as well as their special educational</w:t>
      </w:r>
      <w:r>
        <w:rPr>
          <w:rFonts w:ascii="Comic Sans MS" w:hAnsi="Comic Sans MS" w:cs="TT14o00"/>
        </w:rPr>
        <w:t xml:space="preserve"> </w:t>
      </w:r>
      <w:r w:rsidRPr="009560D2">
        <w:rPr>
          <w:rFonts w:ascii="Comic Sans MS" w:hAnsi="Comic Sans MS" w:cs="TT14o00"/>
        </w:rPr>
        <w:t>provision and the SEND Code of Practice (2014) is followed</w:t>
      </w:r>
      <w:r w:rsidR="00E61809">
        <w:rPr>
          <w:rFonts w:ascii="Comic Sans MS" w:hAnsi="Comic Sans MS" w:cs="TT14o00"/>
        </w:rPr>
        <w:t>.</w:t>
      </w:r>
    </w:p>
    <w:p w:rsidR="00E61809" w:rsidRPr="009560D2" w:rsidRDefault="00E61809" w:rsidP="009560D2">
      <w:pPr>
        <w:autoSpaceDE w:val="0"/>
        <w:autoSpaceDN w:val="0"/>
        <w:adjustRightInd w:val="0"/>
        <w:jc w:val="both"/>
        <w:rPr>
          <w:rFonts w:ascii="Comic Sans MS" w:hAnsi="Comic Sans MS" w:cs="TT14o00"/>
        </w:rPr>
      </w:pPr>
    </w:p>
    <w:p w:rsidR="009560D2" w:rsidRPr="009560D2" w:rsidRDefault="009560D2" w:rsidP="00E61809">
      <w:pPr>
        <w:autoSpaceDE w:val="0"/>
        <w:autoSpaceDN w:val="0"/>
        <w:adjustRightInd w:val="0"/>
        <w:jc w:val="both"/>
        <w:rPr>
          <w:rFonts w:ascii="Comic Sans MS" w:hAnsi="Comic Sans MS" w:cs="TT14o00"/>
        </w:rPr>
      </w:pPr>
      <w:r w:rsidRPr="009560D2">
        <w:rPr>
          <w:rFonts w:ascii="Comic Sans MS" w:hAnsi="Comic Sans MS" w:cs="TT14o00"/>
        </w:rPr>
        <w:t>The school has a policy on Managing Medicines in School, this can be accessed</w:t>
      </w:r>
      <w:r w:rsidR="00E61809">
        <w:rPr>
          <w:rFonts w:ascii="Comic Sans MS" w:hAnsi="Comic Sans MS" w:cs="TT14o00"/>
        </w:rPr>
        <w:t xml:space="preserve"> </w:t>
      </w:r>
      <w:r w:rsidRPr="009560D2">
        <w:rPr>
          <w:rFonts w:ascii="Comic Sans MS" w:hAnsi="Comic Sans MS" w:cs="TT14o00"/>
        </w:rPr>
        <w:t>from the school website</w:t>
      </w:r>
      <w:r w:rsidR="00E61809">
        <w:rPr>
          <w:rFonts w:ascii="Comic Sans MS" w:hAnsi="Comic Sans MS" w:cs="TT14o00"/>
        </w:rPr>
        <w:t>.</w:t>
      </w:r>
    </w:p>
    <w:p w:rsidR="009560D2" w:rsidRDefault="009560D2" w:rsidP="00C37331">
      <w:pPr>
        <w:pStyle w:val="NormalWeb"/>
        <w:spacing w:before="0" w:beforeAutospacing="0" w:after="0" w:afterAutospacing="0"/>
        <w:jc w:val="both"/>
        <w:rPr>
          <w:rFonts w:ascii="Comic Sans MS" w:hAnsi="Comic Sans MS"/>
          <w:sz w:val="22"/>
          <w:szCs w:val="22"/>
          <w:lang w:val="en"/>
        </w:rPr>
      </w:pPr>
    </w:p>
    <w:p w:rsidR="00581480" w:rsidRDefault="00581480">
      <w:pPr>
        <w:rPr>
          <w:rFonts w:ascii="Comic Sans MS" w:eastAsia="Times New Roman" w:hAnsi="Comic Sans MS" w:cs="Times New Roman"/>
          <w:b/>
          <w:color w:val="0070C0"/>
          <w:sz w:val="24"/>
          <w:lang w:val="en" w:eastAsia="en-GB"/>
        </w:rPr>
      </w:pPr>
      <w:r>
        <w:rPr>
          <w:rFonts w:ascii="Comic Sans MS" w:hAnsi="Comic Sans MS"/>
          <w:b/>
          <w:color w:val="0070C0"/>
          <w:lang w:val="en"/>
        </w:rPr>
        <w:br w:type="page"/>
      </w:r>
    </w:p>
    <w:p w:rsidR="00E61809" w:rsidRDefault="00E61809" w:rsidP="00C37331">
      <w:pPr>
        <w:pStyle w:val="NormalWeb"/>
        <w:spacing w:before="0" w:beforeAutospacing="0" w:after="0" w:afterAutospacing="0"/>
        <w:jc w:val="both"/>
        <w:rPr>
          <w:rFonts w:ascii="Comic Sans MS" w:hAnsi="Comic Sans MS"/>
          <w:b/>
          <w:color w:val="0070C0"/>
          <w:szCs w:val="22"/>
          <w:lang w:val="en"/>
        </w:rPr>
      </w:pPr>
      <w:r>
        <w:rPr>
          <w:rFonts w:ascii="Comic Sans MS" w:hAnsi="Comic Sans MS"/>
          <w:b/>
          <w:color w:val="0070C0"/>
          <w:szCs w:val="22"/>
          <w:lang w:val="en"/>
        </w:rPr>
        <w:t>Monitoring and Evaluating SEND</w:t>
      </w:r>
    </w:p>
    <w:p w:rsidR="00E61809" w:rsidRDefault="00E61809">
      <w:pPr>
        <w:rPr>
          <w:rFonts w:ascii="Comic Sans MS" w:hAnsi="Comic Sans MS"/>
          <w:b/>
          <w:color w:val="0070C0"/>
          <w:lang w:val="en"/>
        </w:rPr>
      </w:pPr>
    </w:p>
    <w:p w:rsidR="00E61809" w:rsidRDefault="00E61809" w:rsidP="00E61809">
      <w:pPr>
        <w:autoSpaceDE w:val="0"/>
        <w:autoSpaceDN w:val="0"/>
        <w:adjustRightInd w:val="0"/>
        <w:rPr>
          <w:rFonts w:ascii="Comic Sans MS" w:hAnsi="Comic Sans MS" w:cs="TT14o00"/>
        </w:rPr>
      </w:pPr>
      <w:r w:rsidRPr="00E61809">
        <w:rPr>
          <w:rFonts w:ascii="Comic Sans MS" w:hAnsi="Comic Sans MS" w:cs="TT14o00"/>
        </w:rPr>
        <w:t>At Saddleworth School we regularly and carefully monitor and evaluate the quality of provision we offer all students. We do this by:</w:t>
      </w:r>
    </w:p>
    <w:p w:rsidR="00834280" w:rsidRPr="00E61809" w:rsidRDefault="00834280" w:rsidP="00E61809">
      <w:pPr>
        <w:autoSpaceDE w:val="0"/>
        <w:autoSpaceDN w:val="0"/>
        <w:adjustRightInd w:val="0"/>
        <w:rPr>
          <w:rFonts w:ascii="Comic Sans MS" w:hAnsi="Comic Sans MS" w:cs="TT14o00"/>
        </w:rPr>
      </w:pPr>
    </w:p>
    <w:p w:rsidR="00E61809" w:rsidRDefault="00834280" w:rsidP="00057939">
      <w:pPr>
        <w:pStyle w:val="ListParagraph"/>
        <w:numPr>
          <w:ilvl w:val="0"/>
          <w:numId w:val="12"/>
        </w:numPr>
        <w:autoSpaceDE w:val="0"/>
        <w:autoSpaceDN w:val="0"/>
        <w:adjustRightInd w:val="0"/>
        <w:rPr>
          <w:rFonts w:ascii="Comic Sans MS" w:hAnsi="Comic Sans MS" w:cs="TT14o00"/>
        </w:rPr>
      </w:pPr>
      <w:r>
        <w:rPr>
          <w:rFonts w:ascii="Comic Sans MS" w:hAnsi="Comic Sans MS" w:cs="TT14o00"/>
        </w:rPr>
        <w:t>Providing</w:t>
      </w:r>
      <w:r w:rsidR="00E61809" w:rsidRPr="00E61809">
        <w:rPr>
          <w:rFonts w:ascii="Comic Sans MS" w:hAnsi="Comic Sans MS" w:cs="TT14o00"/>
        </w:rPr>
        <w:t xml:space="preserve"> detailed and regular assessment</w:t>
      </w:r>
      <w:r>
        <w:rPr>
          <w:rFonts w:ascii="Comic Sans MS" w:hAnsi="Comic Sans MS" w:cs="TT14o00"/>
        </w:rPr>
        <w:t>s</w:t>
      </w:r>
      <w:r w:rsidR="00E61809" w:rsidRPr="00E61809">
        <w:rPr>
          <w:rFonts w:ascii="Comic Sans MS" w:hAnsi="Comic Sans MS" w:cs="TT14o00"/>
        </w:rPr>
        <w:t xml:space="preserve"> </w:t>
      </w:r>
      <w:r w:rsidR="00E61809">
        <w:rPr>
          <w:rFonts w:ascii="Comic Sans MS" w:hAnsi="Comic Sans MS" w:cs="TT14o00"/>
        </w:rPr>
        <w:t>of students</w:t>
      </w:r>
    </w:p>
    <w:p w:rsidR="00834280" w:rsidRDefault="00834280" w:rsidP="00834280">
      <w:pPr>
        <w:pStyle w:val="ListParagraph"/>
        <w:autoSpaceDE w:val="0"/>
        <w:autoSpaceDN w:val="0"/>
        <w:adjustRightInd w:val="0"/>
        <w:rPr>
          <w:rFonts w:ascii="Comic Sans MS" w:hAnsi="Comic Sans MS" w:cs="TT14o00"/>
        </w:rPr>
      </w:pPr>
    </w:p>
    <w:p w:rsidR="00834280" w:rsidRPr="00E61809" w:rsidRDefault="00834280" w:rsidP="00057939">
      <w:pPr>
        <w:pStyle w:val="ListParagraph"/>
        <w:numPr>
          <w:ilvl w:val="0"/>
          <w:numId w:val="12"/>
        </w:numPr>
        <w:autoSpaceDE w:val="0"/>
        <w:autoSpaceDN w:val="0"/>
        <w:adjustRightInd w:val="0"/>
        <w:rPr>
          <w:rFonts w:ascii="Comic Sans MS" w:hAnsi="Comic Sans MS" w:cs="TT14o00"/>
        </w:rPr>
      </w:pPr>
      <w:r>
        <w:rPr>
          <w:rFonts w:ascii="Comic Sans MS" w:hAnsi="Comic Sans MS" w:cs="TT14o00"/>
        </w:rPr>
        <w:t>Formative and summative assessments – shared with teachers, SENDCo and HSL</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E61809">
      <w:pPr>
        <w:pStyle w:val="ListParagraph"/>
        <w:numPr>
          <w:ilvl w:val="0"/>
          <w:numId w:val="12"/>
        </w:numPr>
        <w:autoSpaceDE w:val="0"/>
        <w:autoSpaceDN w:val="0"/>
        <w:adjustRightInd w:val="0"/>
        <w:rPr>
          <w:rFonts w:ascii="Comic Sans MS" w:hAnsi="Comic Sans MS" w:cs="TT14o00"/>
        </w:rPr>
      </w:pPr>
      <w:r w:rsidRPr="00E61809">
        <w:rPr>
          <w:rFonts w:ascii="Comic Sans MS" w:hAnsi="Comic Sans MS" w:cs="TT14o00"/>
        </w:rPr>
        <w:t xml:space="preserve">Analysing year group data each assessment window </w:t>
      </w:r>
    </w:p>
    <w:p w:rsidR="00834280" w:rsidRDefault="00834280" w:rsidP="00834280">
      <w:pPr>
        <w:pStyle w:val="ListParagraph"/>
        <w:autoSpaceDE w:val="0"/>
        <w:autoSpaceDN w:val="0"/>
        <w:adjustRightInd w:val="0"/>
        <w:rPr>
          <w:rFonts w:ascii="Comic Sans MS" w:hAnsi="Comic Sans MS" w:cs="TT14o00"/>
        </w:rPr>
      </w:pPr>
    </w:p>
    <w:p w:rsidR="00834280" w:rsidRDefault="00E61809" w:rsidP="00E61809">
      <w:pPr>
        <w:pStyle w:val="ListParagraph"/>
        <w:numPr>
          <w:ilvl w:val="0"/>
          <w:numId w:val="12"/>
        </w:numPr>
        <w:autoSpaceDE w:val="0"/>
        <w:autoSpaceDN w:val="0"/>
        <w:adjustRightInd w:val="0"/>
        <w:rPr>
          <w:rFonts w:ascii="Comic Sans MS" w:hAnsi="Comic Sans MS" w:cs="TT14o00"/>
        </w:rPr>
      </w:pPr>
      <w:r>
        <w:rPr>
          <w:rFonts w:ascii="Comic Sans MS" w:hAnsi="Comic Sans MS" w:cs="TT14o00"/>
        </w:rPr>
        <w:t>SLT, SENDCo and CLs</w:t>
      </w:r>
      <w:r w:rsidRPr="00E61809">
        <w:rPr>
          <w:rFonts w:ascii="Comic Sans MS" w:hAnsi="Comic Sans MS" w:cs="TT14o00"/>
        </w:rPr>
        <w:t xml:space="preserve"> monitor quality of teaching through regular observations of class </w:t>
      </w:r>
    </w:p>
    <w:p w:rsidR="00E61809" w:rsidRPr="00834280" w:rsidRDefault="00E61809" w:rsidP="00834280">
      <w:pPr>
        <w:pStyle w:val="ListParagraph"/>
        <w:autoSpaceDE w:val="0"/>
        <w:autoSpaceDN w:val="0"/>
        <w:adjustRightInd w:val="0"/>
        <w:rPr>
          <w:rFonts w:ascii="Comic Sans MS" w:hAnsi="Comic Sans MS" w:cs="TT14o00"/>
        </w:rPr>
      </w:pPr>
      <w:r w:rsidRPr="00834280">
        <w:rPr>
          <w:rFonts w:ascii="Comic Sans MS" w:hAnsi="Comic Sans MS" w:cs="TT14o00"/>
        </w:rPr>
        <w:t>teachers and teaching assistants,</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E61809">
      <w:pPr>
        <w:pStyle w:val="ListParagraph"/>
        <w:numPr>
          <w:ilvl w:val="0"/>
          <w:numId w:val="12"/>
        </w:numPr>
        <w:autoSpaceDE w:val="0"/>
        <w:autoSpaceDN w:val="0"/>
        <w:adjustRightInd w:val="0"/>
        <w:rPr>
          <w:rFonts w:ascii="Comic Sans MS" w:hAnsi="Comic Sans MS" w:cs="TT14o00"/>
        </w:rPr>
      </w:pPr>
      <w:r>
        <w:rPr>
          <w:rFonts w:ascii="Comic Sans MS" w:hAnsi="Comic Sans MS" w:cs="TT14o00"/>
        </w:rPr>
        <w:t>P</w:t>
      </w:r>
      <w:r w:rsidRPr="00E61809">
        <w:rPr>
          <w:rFonts w:ascii="Comic Sans MS" w:hAnsi="Comic Sans MS" w:cs="TT14o00"/>
        </w:rPr>
        <w:t>roviding feedback and addressing training needs</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E61809">
      <w:pPr>
        <w:pStyle w:val="ListParagraph"/>
        <w:numPr>
          <w:ilvl w:val="0"/>
          <w:numId w:val="12"/>
        </w:numPr>
        <w:autoSpaceDE w:val="0"/>
        <w:autoSpaceDN w:val="0"/>
        <w:adjustRightInd w:val="0"/>
        <w:rPr>
          <w:rFonts w:ascii="Comic Sans MS" w:hAnsi="Comic Sans MS" w:cs="TT14o00"/>
        </w:rPr>
      </w:pPr>
      <w:r w:rsidRPr="00E61809">
        <w:rPr>
          <w:rFonts w:ascii="Comic Sans MS" w:hAnsi="Comic Sans MS" w:cs="TT14o00"/>
        </w:rPr>
        <w:t>Regular CPD and training sessions for teachers and support staff</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E61809">
      <w:pPr>
        <w:pStyle w:val="ListParagraph"/>
        <w:numPr>
          <w:ilvl w:val="0"/>
          <w:numId w:val="12"/>
        </w:numPr>
        <w:autoSpaceDE w:val="0"/>
        <w:autoSpaceDN w:val="0"/>
        <w:adjustRightInd w:val="0"/>
        <w:rPr>
          <w:rFonts w:ascii="Comic Sans MS" w:hAnsi="Comic Sans MS" w:cs="TT14o00"/>
        </w:rPr>
      </w:pPr>
      <w:r w:rsidRPr="00E61809">
        <w:rPr>
          <w:rFonts w:ascii="Comic Sans MS" w:hAnsi="Comic Sans MS" w:cs="TT14o00"/>
        </w:rPr>
        <w:t>Ensuring there is a named SEN governor</w:t>
      </w:r>
    </w:p>
    <w:p w:rsidR="00834280" w:rsidRDefault="00834280" w:rsidP="00834280">
      <w:pPr>
        <w:pStyle w:val="ListParagraph"/>
        <w:autoSpaceDE w:val="0"/>
        <w:autoSpaceDN w:val="0"/>
        <w:adjustRightInd w:val="0"/>
        <w:rPr>
          <w:rFonts w:ascii="Comic Sans MS" w:hAnsi="Comic Sans MS" w:cs="TT14o00"/>
        </w:rPr>
      </w:pPr>
    </w:p>
    <w:p w:rsidR="00E61809" w:rsidRDefault="00E61809" w:rsidP="00E61809">
      <w:pPr>
        <w:pStyle w:val="ListParagraph"/>
        <w:numPr>
          <w:ilvl w:val="0"/>
          <w:numId w:val="12"/>
        </w:numPr>
        <w:autoSpaceDE w:val="0"/>
        <w:autoSpaceDN w:val="0"/>
        <w:adjustRightInd w:val="0"/>
        <w:rPr>
          <w:rFonts w:ascii="Comic Sans MS" w:hAnsi="Comic Sans MS" w:cs="TT14o00"/>
        </w:rPr>
      </w:pPr>
      <w:r w:rsidRPr="00E61809">
        <w:rPr>
          <w:rFonts w:ascii="Comic Sans MS" w:hAnsi="Comic Sans MS" w:cs="TT14o00"/>
        </w:rPr>
        <w:t xml:space="preserve">Progress of SEND </w:t>
      </w:r>
      <w:r>
        <w:rPr>
          <w:rFonts w:ascii="Comic Sans MS" w:hAnsi="Comic Sans MS" w:cs="TT14o00"/>
        </w:rPr>
        <w:t>students</w:t>
      </w:r>
      <w:r w:rsidRPr="00E61809">
        <w:rPr>
          <w:rFonts w:ascii="Comic Sans MS" w:hAnsi="Comic Sans MS" w:cs="TT14o00"/>
        </w:rPr>
        <w:t xml:space="preserve"> is tracked termly and all </w:t>
      </w:r>
      <w:r>
        <w:rPr>
          <w:rFonts w:ascii="Comic Sans MS" w:hAnsi="Comic Sans MS" w:cs="TT14o00"/>
        </w:rPr>
        <w:t>students</w:t>
      </w:r>
      <w:r w:rsidRPr="00E61809">
        <w:rPr>
          <w:rFonts w:ascii="Comic Sans MS" w:hAnsi="Comic Sans MS" w:cs="TT14o00"/>
        </w:rPr>
        <w:t xml:space="preserve"> not making expected progress will be given the option of intervention sessions</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E61809">
      <w:pPr>
        <w:pStyle w:val="ListParagraph"/>
        <w:numPr>
          <w:ilvl w:val="0"/>
          <w:numId w:val="12"/>
        </w:numPr>
        <w:autoSpaceDE w:val="0"/>
        <w:autoSpaceDN w:val="0"/>
        <w:adjustRightInd w:val="0"/>
        <w:rPr>
          <w:rFonts w:ascii="Comic Sans MS" w:hAnsi="Comic Sans MS" w:cs="TT14o00"/>
        </w:rPr>
      </w:pPr>
      <w:r>
        <w:rPr>
          <w:rFonts w:ascii="Comic Sans MS" w:hAnsi="Comic Sans MS" w:cs="TT14o00"/>
        </w:rPr>
        <w:t xml:space="preserve">Monitor and evaluate effectiveness of interventions </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057939">
      <w:pPr>
        <w:pStyle w:val="ListParagraph"/>
        <w:numPr>
          <w:ilvl w:val="0"/>
          <w:numId w:val="12"/>
        </w:numPr>
        <w:autoSpaceDE w:val="0"/>
        <w:autoSpaceDN w:val="0"/>
        <w:adjustRightInd w:val="0"/>
        <w:rPr>
          <w:rFonts w:ascii="Comic Sans MS" w:hAnsi="Comic Sans MS" w:cs="TT14o00"/>
        </w:rPr>
      </w:pPr>
      <w:r w:rsidRPr="00E61809">
        <w:rPr>
          <w:rFonts w:ascii="Comic Sans MS" w:hAnsi="Comic Sans MS" w:cs="TT14o00"/>
        </w:rPr>
        <w:t xml:space="preserve">We follow the “assess, plan, do, </w:t>
      </w:r>
      <w:r>
        <w:rPr>
          <w:rFonts w:ascii="Comic Sans MS" w:hAnsi="Comic Sans MS" w:cs="TT14o00"/>
        </w:rPr>
        <w:t>review” model</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E61809">
      <w:pPr>
        <w:pStyle w:val="ListParagraph"/>
        <w:numPr>
          <w:ilvl w:val="0"/>
          <w:numId w:val="12"/>
        </w:numPr>
        <w:autoSpaceDE w:val="0"/>
        <w:autoSpaceDN w:val="0"/>
        <w:adjustRightInd w:val="0"/>
        <w:rPr>
          <w:rFonts w:ascii="Comic Sans MS" w:hAnsi="Comic Sans MS" w:cs="TT14o00"/>
        </w:rPr>
      </w:pPr>
      <w:r w:rsidRPr="00E61809">
        <w:rPr>
          <w:rFonts w:ascii="Comic Sans MS" w:hAnsi="Comic Sans MS" w:cs="TT14o00"/>
        </w:rPr>
        <w:t xml:space="preserve">Outside agencies may be consulted if </w:t>
      </w:r>
      <w:r>
        <w:rPr>
          <w:rFonts w:ascii="Comic Sans MS" w:hAnsi="Comic Sans MS" w:cs="TT14o00"/>
        </w:rPr>
        <w:t>students</w:t>
      </w:r>
      <w:r w:rsidRPr="00E61809">
        <w:rPr>
          <w:rFonts w:ascii="Comic Sans MS" w:hAnsi="Comic Sans MS" w:cs="TT14o00"/>
        </w:rPr>
        <w:t xml:space="preserve"> are not making progress with support/interventions</w:t>
      </w:r>
    </w:p>
    <w:p w:rsidR="00834280" w:rsidRDefault="00834280" w:rsidP="00834280">
      <w:pPr>
        <w:pStyle w:val="ListParagraph"/>
        <w:autoSpaceDE w:val="0"/>
        <w:autoSpaceDN w:val="0"/>
        <w:adjustRightInd w:val="0"/>
        <w:rPr>
          <w:rFonts w:ascii="Comic Sans MS" w:hAnsi="Comic Sans MS" w:cs="TT14o00"/>
        </w:rPr>
      </w:pPr>
    </w:p>
    <w:p w:rsidR="00E61809" w:rsidRPr="00E61809" w:rsidRDefault="00E61809" w:rsidP="00E61809">
      <w:pPr>
        <w:pStyle w:val="ListParagraph"/>
        <w:numPr>
          <w:ilvl w:val="0"/>
          <w:numId w:val="12"/>
        </w:numPr>
        <w:autoSpaceDE w:val="0"/>
        <w:autoSpaceDN w:val="0"/>
        <w:adjustRightInd w:val="0"/>
        <w:rPr>
          <w:rFonts w:ascii="Comic Sans MS" w:hAnsi="Comic Sans MS" w:cs="TT14o00"/>
        </w:rPr>
      </w:pPr>
      <w:r w:rsidRPr="00E61809">
        <w:rPr>
          <w:rFonts w:ascii="Comic Sans MS" w:hAnsi="Comic Sans MS" w:cs="TT14o00"/>
        </w:rPr>
        <w:t xml:space="preserve">Sampling of parent views, </w:t>
      </w:r>
      <w:r>
        <w:rPr>
          <w:rFonts w:ascii="Comic Sans MS" w:hAnsi="Comic Sans MS" w:cs="TT14o00"/>
        </w:rPr>
        <w:t>students</w:t>
      </w:r>
      <w:r w:rsidRPr="00E61809">
        <w:rPr>
          <w:rFonts w:ascii="Comic Sans MS" w:hAnsi="Comic Sans MS" w:cs="TT14o00"/>
        </w:rPr>
        <w:t xml:space="preserve"> views a</w:t>
      </w:r>
      <w:r>
        <w:rPr>
          <w:rFonts w:ascii="Comic Sans MS" w:hAnsi="Comic Sans MS" w:cs="TT14o00"/>
        </w:rPr>
        <w:t>nd staff views obtained through VLE feedback and after consultation evenings</w:t>
      </w:r>
    </w:p>
    <w:p w:rsidR="00E61809" w:rsidRDefault="00E61809">
      <w:pPr>
        <w:rPr>
          <w:rFonts w:ascii="TT14o00" w:hAnsi="TT14o00" w:cs="TT14o00"/>
        </w:rPr>
      </w:pPr>
      <w:r>
        <w:rPr>
          <w:rFonts w:ascii="TT14o00" w:hAnsi="TT14o00" w:cs="TT14o00"/>
        </w:rPr>
        <w:br w:type="page"/>
      </w:r>
    </w:p>
    <w:p w:rsidR="00E61809" w:rsidRDefault="00E61809" w:rsidP="00E61809">
      <w:pPr>
        <w:rPr>
          <w:rFonts w:ascii="Comic Sans MS" w:hAnsi="Comic Sans MS"/>
          <w:b/>
          <w:color w:val="0070C0"/>
          <w:lang w:val="en"/>
        </w:rPr>
      </w:pPr>
    </w:p>
    <w:p w:rsidR="000F3036" w:rsidRDefault="000F3036" w:rsidP="00C37331">
      <w:pPr>
        <w:pStyle w:val="NormalWeb"/>
        <w:spacing w:before="0" w:beforeAutospacing="0" w:after="0" w:afterAutospacing="0"/>
        <w:jc w:val="both"/>
        <w:rPr>
          <w:rFonts w:ascii="Comic Sans MS" w:hAnsi="Comic Sans MS"/>
          <w:b/>
          <w:color w:val="0070C0"/>
          <w:szCs w:val="22"/>
          <w:lang w:val="en"/>
        </w:rPr>
      </w:pPr>
      <w:r w:rsidRPr="00581480">
        <w:rPr>
          <w:rFonts w:ascii="Comic Sans MS" w:hAnsi="Comic Sans MS"/>
          <w:b/>
          <w:color w:val="0070C0"/>
          <w:szCs w:val="22"/>
          <w:lang w:val="en"/>
        </w:rPr>
        <w:t>Training and Resources</w:t>
      </w:r>
    </w:p>
    <w:p w:rsidR="00723105" w:rsidRPr="00581480" w:rsidRDefault="00723105" w:rsidP="00C37331">
      <w:pPr>
        <w:pStyle w:val="NormalWeb"/>
        <w:spacing w:before="0" w:beforeAutospacing="0" w:after="0" w:afterAutospacing="0"/>
        <w:jc w:val="both"/>
        <w:rPr>
          <w:rFonts w:ascii="Comic Sans MS" w:hAnsi="Comic Sans MS"/>
          <w:b/>
          <w:color w:val="0070C0"/>
          <w:szCs w:val="22"/>
          <w:lang w:val="en"/>
        </w:rPr>
      </w:pPr>
    </w:p>
    <w:p w:rsidR="00E61809" w:rsidRPr="00E61809" w:rsidRDefault="00E61809" w:rsidP="00E61809">
      <w:pPr>
        <w:autoSpaceDE w:val="0"/>
        <w:autoSpaceDN w:val="0"/>
        <w:adjustRightInd w:val="0"/>
        <w:jc w:val="both"/>
        <w:rPr>
          <w:rFonts w:ascii="Comic Sans MS" w:hAnsi="Comic Sans MS" w:cs="TT14o00"/>
        </w:rPr>
      </w:pPr>
      <w:r w:rsidRPr="00E61809">
        <w:rPr>
          <w:rFonts w:ascii="Comic Sans MS" w:hAnsi="Comic Sans MS" w:cs="TT14o00"/>
        </w:rPr>
        <w:t>The school receives funding for SEN under three main headings:</w:t>
      </w:r>
    </w:p>
    <w:p w:rsidR="00E61809" w:rsidRPr="00E61809" w:rsidRDefault="00E61809" w:rsidP="00E61809">
      <w:pPr>
        <w:pStyle w:val="ListParagraph"/>
        <w:numPr>
          <w:ilvl w:val="0"/>
          <w:numId w:val="13"/>
        </w:numPr>
        <w:autoSpaceDE w:val="0"/>
        <w:autoSpaceDN w:val="0"/>
        <w:adjustRightInd w:val="0"/>
        <w:jc w:val="both"/>
        <w:rPr>
          <w:rFonts w:ascii="Comic Sans MS" w:hAnsi="Comic Sans MS" w:cs="TT14o00"/>
        </w:rPr>
      </w:pPr>
      <w:r w:rsidRPr="00723105">
        <w:rPr>
          <w:rFonts w:ascii="Comic Sans MS" w:hAnsi="Comic Sans MS" w:cs="TT18o00"/>
          <w:b/>
        </w:rPr>
        <w:t>Element 1:</w:t>
      </w:r>
      <w:r w:rsidRPr="00E61809">
        <w:rPr>
          <w:rFonts w:ascii="Comic Sans MS" w:hAnsi="Comic Sans MS" w:cs="TT18o00"/>
        </w:rPr>
        <w:t xml:space="preserve"> an amount of money for each pupil in the school - </w:t>
      </w:r>
      <w:r w:rsidRPr="00E61809">
        <w:rPr>
          <w:rFonts w:ascii="Comic Sans MS" w:hAnsi="Comic Sans MS" w:cs="TT14o00"/>
        </w:rPr>
        <w:t>This is the</w:t>
      </w:r>
      <w:r>
        <w:rPr>
          <w:rFonts w:ascii="Comic Sans MS" w:hAnsi="Comic Sans MS" w:cs="TT14o00"/>
        </w:rPr>
        <w:t xml:space="preserve"> </w:t>
      </w:r>
      <w:r w:rsidRPr="00E61809">
        <w:rPr>
          <w:rFonts w:ascii="Comic Sans MS" w:hAnsi="Comic Sans MS" w:cs="TT14o00"/>
        </w:rPr>
        <w:t>core budget for each school and it is used to make general provision for all</w:t>
      </w:r>
      <w:r>
        <w:rPr>
          <w:rFonts w:ascii="Comic Sans MS" w:hAnsi="Comic Sans MS" w:cs="TT14o00"/>
        </w:rPr>
        <w:t xml:space="preserve"> </w:t>
      </w:r>
      <w:r w:rsidRPr="00E61809">
        <w:rPr>
          <w:rFonts w:ascii="Comic Sans MS" w:hAnsi="Comic Sans MS" w:cs="TT14o00"/>
        </w:rPr>
        <w:t>pupils in the school including pupils with SEN</w:t>
      </w:r>
      <w:r w:rsidR="00723105">
        <w:rPr>
          <w:rFonts w:ascii="Comic Sans MS" w:hAnsi="Comic Sans MS" w:cs="TT14o00"/>
        </w:rPr>
        <w:t>.</w:t>
      </w:r>
    </w:p>
    <w:p w:rsidR="00E61809" w:rsidRPr="00E61809" w:rsidRDefault="00E61809" w:rsidP="00057939">
      <w:pPr>
        <w:pStyle w:val="ListParagraph"/>
        <w:numPr>
          <w:ilvl w:val="0"/>
          <w:numId w:val="13"/>
        </w:numPr>
        <w:autoSpaceDE w:val="0"/>
        <w:autoSpaceDN w:val="0"/>
        <w:adjustRightInd w:val="0"/>
        <w:jc w:val="both"/>
        <w:rPr>
          <w:rFonts w:ascii="Comic Sans MS" w:hAnsi="Comic Sans MS" w:cs="TT14o00"/>
        </w:rPr>
      </w:pPr>
      <w:r w:rsidRPr="00723105">
        <w:rPr>
          <w:rFonts w:ascii="Comic Sans MS" w:hAnsi="Comic Sans MS" w:cs="TT18o00"/>
          <w:b/>
        </w:rPr>
        <w:t>Element 2:</w:t>
      </w:r>
      <w:r w:rsidRPr="00E61809">
        <w:rPr>
          <w:rFonts w:ascii="Comic Sans MS" w:hAnsi="Comic Sans MS" w:cs="TT18o00"/>
        </w:rPr>
        <w:t xml:space="preserve"> The school’s notional SEN budget </w:t>
      </w:r>
      <w:r w:rsidRPr="00E61809">
        <w:rPr>
          <w:rFonts w:ascii="Comic Sans MS" w:hAnsi="Comic Sans MS" w:cs="TT14o00"/>
        </w:rPr>
        <w:t>- The school receives an additio</w:t>
      </w:r>
      <w:r w:rsidR="00EC221F">
        <w:rPr>
          <w:rFonts w:ascii="Comic Sans MS" w:hAnsi="Comic Sans MS" w:cs="TT14o00"/>
        </w:rPr>
        <w:t>nal amount of money to help support</w:t>
      </w:r>
      <w:r w:rsidRPr="00E61809">
        <w:rPr>
          <w:rFonts w:ascii="Comic Sans MS" w:hAnsi="Comic Sans MS" w:cs="TT14o00"/>
        </w:rPr>
        <w:t xml:space="preserve"> special educational provision to meet children’s SEN. This is called the notional SEN budget. Special educational provision is anything that is provided to meet a child’s SEN that is </w:t>
      </w:r>
      <w:r w:rsidRPr="00723105">
        <w:rPr>
          <w:rFonts w:ascii="Comic Sans MS" w:hAnsi="Comic Sans MS" w:cs="TT14o00"/>
          <w:i/>
        </w:rPr>
        <w:t>“additional to or different from</w:t>
      </w:r>
      <w:r w:rsidRPr="00E61809">
        <w:rPr>
          <w:rFonts w:ascii="Comic Sans MS" w:hAnsi="Comic Sans MS" w:cs="TT14o00"/>
        </w:rPr>
        <w:t>” pr</w:t>
      </w:r>
      <w:r w:rsidR="00723105">
        <w:rPr>
          <w:rFonts w:ascii="Comic Sans MS" w:hAnsi="Comic Sans MS" w:cs="TT14o00"/>
        </w:rPr>
        <w:t xml:space="preserve">ovision made for all children. At Saddleworth </w:t>
      </w:r>
      <w:r w:rsidR="006E78FE">
        <w:rPr>
          <w:rFonts w:ascii="Comic Sans MS" w:hAnsi="Comic Sans MS" w:cs="TT14o00"/>
        </w:rPr>
        <w:t>School</w:t>
      </w:r>
      <w:r w:rsidR="00723105">
        <w:rPr>
          <w:rFonts w:ascii="Comic Sans MS" w:hAnsi="Comic Sans MS" w:cs="TT14o00"/>
        </w:rPr>
        <w:t xml:space="preserve"> we </w:t>
      </w:r>
      <w:r w:rsidRPr="00E61809">
        <w:rPr>
          <w:rFonts w:ascii="Comic Sans MS" w:hAnsi="Comic Sans MS" w:cs="TT14o00"/>
        </w:rPr>
        <w:t>endeavour to ensure that speci</w:t>
      </w:r>
      <w:r w:rsidR="00EC221F">
        <w:rPr>
          <w:rFonts w:ascii="Comic Sans MS" w:hAnsi="Comic Sans MS" w:cs="TT14o00"/>
        </w:rPr>
        <w:t>al educational provision is in place</w:t>
      </w:r>
      <w:r w:rsidRPr="00E61809">
        <w:rPr>
          <w:rFonts w:ascii="Comic Sans MS" w:hAnsi="Comic Sans MS" w:cs="TT14o00"/>
        </w:rPr>
        <w:t xml:space="preserve"> to meet a</w:t>
      </w:r>
      <w:r>
        <w:rPr>
          <w:rFonts w:ascii="Comic Sans MS" w:hAnsi="Comic Sans MS" w:cs="TT14o00"/>
        </w:rPr>
        <w:t xml:space="preserve"> </w:t>
      </w:r>
      <w:r w:rsidRPr="00E61809">
        <w:rPr>
          <w:rFonts w:ascii="Comic Sans MS" w:hAnsi="Comic Sans MS" w:cs="TT14o00"/>
        </w:rPr>
        <w:t>child’s SEN</w:t>
      </w:r>
      <w:r w:rsidR="00723105">
        <w:rPr>
          <w:rFonts w:ascii="Comic Sans MS" w:hAnsi="Comic Sans MS" w:cs="TT14o00"/>
        </w:rPr>
        <w:t>.</w:t>
      </w:r>
    </w:p>
    <w:p w:rsidR="00E61809" w:rsidRDefault="00E61809" w:rsidP="00E61809">
      <w:pPr>
        <w:pStyle w:val="ListParagraph"/>
        <w:numPr>
          <w:ilvl w:val="0"/>
          <w:numId w:val="13"/>
        </w:numPr>
        <w:autoSpaceDE w:val="0"/>
        <w:autoSpaceDN w:val="0"/>
        <w:adjustRightInd w:val="0"/>
        <w:jc w:val="both"/>
        <w:rPr>
          <w:rFonts w:ascii="Comic Sans MS" w:hAnsi="Comic Sans MS" w:cs="TT14o00"/>
        </w:rPr>
      </w:pPr>
      <w:r w:rsidRPr="00723105">
        <w:rPr>
          <w:rFonts w:ascii="Comic Sans MS" w:hAnsi="Comic Sans MS" w:cs="TT18o00"/>
          <w:b/>
        </w:rPr>
        <w:t>Element 3:</w:t>
      </w:r>
      <w:r w:rsidRPr="00E61809">
        <w:rPr>
          <w:rFonts w:ascii="Comic Sans MS" w:hAnsi="Comic Sans MS" w:cs="TT18o00"/>
        </w:rPr>
        <w:t xml:space="preserve"> top-up funding </w:t>
      </w:r>
      <w:r w:rsidRPr="00E61809">
        <w:rPr>
          <w:rFonts w:ascii="Comic Sans MS" w:hAnsi="Comic Sans MS" w:cs="TT14o00"/>
        </w:rPr>
        <w:t>- If an EHCP or statement indicates that a pupil</w:t>
      </w:r>
      <w:r>
        <w:rPr>
          <w:rFonts w:ascii="Comic Sans MS" w:hAnsi="Comic Sans MS" w:cs="TT14o00"/>
        </w:rPr>
        <w:t xml:space="preserve"> </w:t>
      </w:r>
      <w:r w:rsidRPr="00E61809">
        <w:rPr>
          <w:rFonts w:ascii="Comic Sans MS" w:hAnsi="Comic Sans MS" w:cs="TT14o00"/>
        </w:rPr>
        <w:t>with SEN needs an exceptional degree of SEN support, the local authority</w:t>
      </w:r>
      <w:r>
        <w:rPr>
          <w:rFonts w:ascii="Comic Sans MS" w:hAnsi="Comic Sans MS" w:cs="TT14o00"/>
        </w:rPr>
        <w:t xml:space="preserve"> </w:t>
      </w:r>
      <w:r w:rsidRPr="00E61809">
        <w:rPr>
          <w:rFonts w:ascii="Comic Sans MS" w:hAnsi="Comic Sans MS" w:cs="TT14o00"/>
        </w:rPr>
        <w:t>may provide top-up funding to meet the cost of that provision</w:t>
      </w:r>
      <w:r w:rsidR="00723105">
        <w:rPr>
          <w:rFonts w:ascii="Comic Sans MS" w:hAnsi="Comic Sans MS" w:cs="TT14o00"/>
        </w:rPr>
        <w:t>.</w:t>
      </w:r>
    </w:p>
    <w:p w:rsidR="00E61809" w:rsidRPr="00E61809" w:rsidRDefault="00E61809" w:rsidP="00E61809">
      <w:pPr>
        <w:pStyle w:val="ListParagraph"/>
        <w:autoSpaceDE w:val="0"/>
        <w:autoSpaceDN w:val="0"/>
        <w:adjustRightInd w:val="0"/>
        <w:jc w:val="both"/>
        <w:rPr>
          <w:rFonts w:ascii="Comic Sans MS" w:hAnsi="Comic Sans MS" w:cs="TT14o00"/>
        </w:rPr>
      </w:pPr>
    </w:p>
    <w:p w:rsidR="00E61809" w:rsidRDefault="00E61809" w:rsidP="00E61809">
      <w:pPr>
        <w:autoSpaceDE w:val="0"/>
        <w:autoSpaceDN w:val="0"/>
        <w:adjustRightInd w:val="0"/>
        <w:jc w:val="both"/>
        <w:rPr>
          <w:rFonts w:ascii="Comic Sans MS" w:hAnsi="Comic Sans MS" w:cs="TT14o00"/>
        </w:rPr>
      </w:pPr>
      <w:r w:rsidRPr="00E61809">
        <w:rPr>
          <w:rFonts w:ascii="Comic Sans MS" w:hAnsi="Comic Sans MS" w:cs="TT14o00"/>
        </w:rPr>
        <w:t>The training needs of staff are identified and planned thr</w:t>
      </w:r>
      <w:r w:rsidR="00723105">
        <w:rPr>
          <w:rFonts w:ascii="Comic Sans MS" w:hAnsi="Comic Sans MS" w:cs="TT14o00"/>
        </w:rPr>
        <w:t xml:space="preserve">ough the process of </w:t>
      </w:r>
      <w:r w:rsidRPr="00E61809">
        <w:rPr>
          <w:rFonts w:ascii="Comic Sans MS" w:hAnsi="Comic Sans MS" w:cs="TT14o00"/>
        </w:rPr>
        <w:t>appraisal and through the needs arising of any individual child in the class</w:t>
      </w:r>
      <w:r w:rsidR="00723105">
        <w:rPr>
          <w:rFonts w:ascii="Comic Sans MS" w:hAnsi="Comic Sans MS" w:cs="TT14o00"/>
        </w:rPr>
        <w:t>.</w:t>
      </w:r>
    </w:p>
    <w:p w:rsidR="00723105" w:rsidRPr="00E61809" w:rsidRDefault="00723105" w:rsidP="00E61809">
      <w:pPr>
        <w:autoSpaceDE w:val="0"/>
        <w:autoSpaceDN w:val="0"/>
        <w:adjustRightInd w:val="0"/>
        <w:jc w:val="both"/>
        <w:rPr>
          <w:rFonts w:ascii="Comic Sans MS" w:hAnsi="Comic Sans MS" w:cs="TT14o00"/>
        </w:rPr>
      </w:pPr>
    </w:p>
    <w:p w:rsidR="00723105" w:rsidRDefault="00E61809" w:rsidP="00E61809">
      <w:pPr>
        <w:autoSpaceDE w:val="0"/>
        <w:autoSpaceDN w:val="0"/>
        <w:adjustRightInd w:val="0"/>
        <w:jc w:val="both"/>
        <w:rPr>
          <w:rFonts w:ascii="Comic Sans MS" w:hAnsi="Comic Sans MS" w:cs="TT14o00"/>
        </w:rPr>
      </w:pPr>
      <w:r w:rsidRPr="00E61809">
        <w:rPr>
          <w:rFonts w:ascii="Comic Sans MS" w:hAnsi="Comic Sans MS" w:cs="TT14o00"/>
        </w:rPr>
        <w:t>In order to maintain and develop the quality of teach</w:t>
      </w:r>
      <w:r w:rsidR="00723105">
        <w:rPr>
          <w:rFonts w:ascii="Comic Sans MS" w:hAnsi="Comic Sans MS" w:cs="TT14o00"/>
        </w:rPr>
        <w:t xml:space="preserve">ing and provision to respond to </w:t>
      </w:r>
      <w:r w:rsidRPr="00E61809">
        <w:rPr>
          <w:rFonts w:ascii="Comic Sans MS" w:hAnsi="Comic Sans MS" w:cs="TT14o00"/>
        </w:rPr>
        <w:t>the strengths and needs of all pupils, all staff are encouraged to undertake training</w:t>
      </w:r>
      <w:r w:rsidR="00723105">
        <w:rPr>
          <w:rFonts w:ascii="Comic Sans MS" w:hAnsi="Comic Sans MS" w:cs="TT14o00"/>
        </w:rPr>
        <w:t xml:space="preserve"> </w:t>
      </w:r>
      <w:r w:rsidRPr="00E61809">
        <w:rPr>
          <w:rFonts w:ascii="Comic Sans MS" w:hAnsi="Comic Sans MS" w:cs="TT14o00"/>
        </w:rPr>
        <w:t>and development</w:t>
      </w:r>
      <w:r w:rsidR="00723105">
        <w:rPr>
          <w:rFonts w:ascii="Comic Sans MS" w:hAnsi="Comic Sans MS" w:cs="TT14o00"/>
        </w:rPr>
        <w:t>.</w:t>
      </w:r>
    </w:p>
    <w:p w:rsidR="00723105" w:rsidRDefault="00723105" w:rsidP="00E61809">
      <w:pPr>
        <w:autoSpaceDE w:val="0"/>
        <w:autoSpaceDN w:val="0"/>
        <w:adjustRightInd w:val="0"/>
        <w:jc w:val="both"/>
        <w:rPr>
          <w:rFonts w:ascii="Comic Sans MS" w:hAnsi="Comic Sans MS" w:cs="TT16o00"/>
        </w:rPr>
      </w:pPr>
    </w:p>
    <w:p w:rsidR="00E61809" w:rsidRDefault="00723105" w:rsidP="00E61809">
      <w:pPr>
        <w:autoSpaceDE w:val="0"/>
        <w:autoSpaceDN w:val="0"/>
        <w:adjustRightInd w:val="0"/>
        <w:jc w:val="both"/>
        <w:rPr>
          <w:rFonts w:ascii="Comic Sans MS" w:hAnsi="Comic Sans MS" w:cs="TT14o00"/>
        </w:rPr>
      </w:pPr>
      <w:r>
        <w:rPr>
          <w:rFonts w:ascii="Comic Sans MS" w:hAnsi="Comic Sans MS" w:cs="TT14o00"/>
        </w:rPr>
        <w:t xml:space="preserve">Teaching </w:t>
      </w:r>
      <w:r w:rsidR="00E61809" w:rsidRPr="00E61809">
        <w:rPr>
          <w:rFonts w:ascii="Comic Sans MS" w:hAnsi="Comic Sans MS" w:cs="TT14o00"/>
        </w:rPr>
        <w:t>Assistants begin work from 8.</w:t>
      </w:r>
      <w:r>
        <w:rPr>
          <w:rFonts w:ascii="Comic Sans MS" w:hAnsi="Comic Sans MS" w:cs="TT14o00"/>
        </w:rPr>
        <w:t xml:space="preserve">30 a.m. every morning to enable them to meet with students and help to organise their day. </w:t>
      </w:r>
    </w:p>
    <w:p w:rsidR="00723105" w:rsidRPr="00E61809" w:rsidRDefault="00723105" w:rsidP="00E61809">
      <w:pPr>
        <w:autoSpaceDE w:val="0"/>
        <w:autoSpaceDN w:val="0"/>
        <w:adjustRightInd w:val="0"/>
        <w:jc w:val="both"/>
        <w:rPr>
          <w:rFonts w:ascii="Comic Sans MS" w:hAnsi="Comic Sans MS" w:cs="TT14o00"/>
        </w:rPr>
      </w:pPr>
    </w:p>
    <w:p w:rsidR="00E61809" w:rsidRDefault="00E61809" w:rsidP="00E61809">
      <w:pPr>
        <w:autoSpaceDE w:val="0"/>
        <w:autoSpaceDN w:val="0"/>
        <w:adjustRightInd w:val="0"/>
        <w:jc w:val="both"/>
        <w:rPr>
          <w:rFonts w:ascii="Comic Sans MS" w:hAnsi="Comic Sans MS" w:cs="TT14o00"/>
        </w:rPr>
      </w:pPr>
      <w:r w:rsidRPr="00E61809">
        <w:rPr>
          <w:rFonts w:ascii="Comic Sans MS" w:hAnsi="Comic Sans MS" w:cs="TT14o00"/>
        </w:rPr>
        <w:t>The school’s</w:t>
      </w:r>
      <w:r w:rsidR="00723105">
        <w:rPr>
          <w:rFonts w:ascii="Comic Sans MS" w:hAnsi="Comic Sans MS" w:cs="TT14o00"/>
        </w:rPr>
        <w:t xml:space="preserve"> SENDCo </w:t>
      </w:r>
      <w:r w:rsidRPr="00E61809">
        <w:rPr>
          <w:rFonts w:ascii="Comic Sans MS" w:hAnsi="Comic Sans MS" w:cs="TT14o00"/>
        </w:rPr>
        <w:t>regularly at</w:t>
      </w:r>
      <w:r w:rsidR="00723105">
        <w:rPr>
          <w:rFonts w:ascii="Comic Sans MS" w:hAnsi="Comic Sans MS" w:cs="TT14o00"/>
        </w:rPr>
        <w:t xml:space="preserve">tends the local authority SENCO </w:t>
      </w:r>
      <w:r w:rsidRPr="00E61809">
        <w:rPr>
          <w:rFonts w:ascii="Comic Sans MS" w:hAnsi="Comic Sans MS" w:cs="TT14o00"/>
        </w:rPr>
        <w:t>network meetings in order to keep up to date with local and national updates in</w:t>
      </w:r>
      <w:r w:rsidR="00723105">
        <w:rPr>
          <w:rFonts w:ascii="Comic Sans MS" w:hAnsi="Comic Sans MS" w:cs="TT14o00"/>
        </w:rPr>
        <w:t xml:space="preserve"> </w:t>
      </w:r>
      <w:r w:rsidRPr="00E61809">
        <w:rPr>
          <w:rFonts w:ascii="Comic Sans MS" w:hAnsi="Comic Sans MS" w:cs="TT14o00"/>
        </w:rPr>
        <w:t>SEND</w:t>
      </w:r>
      <w:r w:rsidR="00723105">
        <w:rPr>
          <w:rFonts w:ascii="Comic Sans MS" w:hAnsi="Comic Sans MS" w:cs="TT14o00"/>
        </w:rPr>
        <w:t>.</w:t>
      </w:r>
    </w:p>
    <w:p w:rsidR="00723105" w:rsidRPr="00E61809" w:rsidRDefault="00723105" w:rsidP="00E61809">
      <w:pPr>
        <w:autoSpaceDE w:val="0"/>
        <w:autoSpaceDN w:val="0"/>
        <w:adjustRightInd w:val="0"/>
        <w:jc w:val="both"/>
        <w:rPr>
          <w:rFonts w:ascii="Comic Sans MS" w:hAnsi="Comic Sans MS" w:cs="TT14o00"/>
        </w:rPr>
      </w:pPr>
    </w:p>
    <w:p w:rsidR="000F3036" w:rsidRPr="00E61809" w:rsidRDefault="00E61809" w:rsidP="00E61809">
      <w:pPr>
        <w:pStyle w:val="NormalWeb"/>
        <w:spacing w:before="0" w:beforeAutospacing="0" w:after="0" w:afterAutospacing="0"/>
        <w:jc w:val="both"/>
        <w:rPr>
          <w:rFonts w:ascii="Comic Sans MS" w:hAnsi="Comic Sans MS"/>
          <w:b/>
          <w:sz w:val="22"/>
          <w:szCs w:val="22"/>
          <w:lang w:val="en"/>
        </w:rPr>
      </w:pPr>
      <w:r w:rsidRPr="00E61809">
        <w:rPr>
          <w:rFonts w:ascii="Comic Sans MS" w:hAnsi="Comic Sans MS" w:cs="TT14o00"/>
          <w:sz w:val="22"/>
          <w:szCs w:val="22"/>
        </w:rPr>
        <w:t>The school has Nasen membership</w:t>
      </w:r>
      <w:r w:rsidR="00723105">
        <w:rPr>
          <w:rFonts w:ascii="Comic Sans MS" w:hAnsi="Comic Sans MS" w:cs="TT14o00"/>
          <w:sz w:val="22"/>
          <w:szCs w:val="22"/>
        </w:rPr>
        <w:t>.</w:t>
      </w:r>
    </w:p>
    <w:p w:rsidR="000F3036" w:rsidRPr="000F3036" w:rsidRDefault="000F3036" w:rsidP="00C37331">
      <w:pPr>
        <w:pStyle w:val="NormalWeb"/>
        <w:spacing w:before="0" w:beforeAutospacing="0" w:after="0" w:afterAutospacing="0"/>
        <w:jc w:val="both"/>
        <w:rPr>
          <w:rFonts w:ascii="Comic Sans MS" w:hAnsi="Comic Sans MS"/>
          <w:b/>
          <w:sz w:val="22"/>
          <w:szCs w:val="22"/>
          <w:lang w:val="en"/>
        </w:rPr>
      </w:pPr>
    </w:p>
    <w:p w:rsidR="000F3036" w:rsidRDefault="000F3036" w:rsidP="00C37331">
      <w:pPr>
        <w:pStyle w:val="NormalWeb"/>
        <w:spacing w:before="0" w:beforeAutospacing="0" w:after="0" w:afterAutospacing="0"/>
        <w:jc w:val="both"/>
        <w:rPr>
          <w:rFonts w:ascii="Comic Sans MS" w:hAnsi="Comic Sans MS"/>
          <w:b/>
          <w:sz w:val="22"/>
          <w:szCs w:val="22"/>
          <w:lang w:val="en"/>
        </w:rPr>
      </w:pPr>
    </w:p>
    <w:p w:rsidR="000F3036" w:rsidRDefault="000F3036" w:rsidP="00C37331">
      <w:pPr>
        <w:pStyle w:val="NormalWeb"/>
        <w:spacing w:before="0" w:beforeAutospacing="0" w:after="0" w:afterAutospacing="0"/>
        <w:jc w:val="both"/>
        <w:rPr>
          <w:rFonts w:ascii="Comic Sans MS" w:hAnsi="Comic Sans MS"/>
          <w:b/>
          <w:sz w:val="22"/>
          <w:szCs w:val="22"/>
          <w:lang w:val="en"/>
        </w:rPr>
      </w:pPr>
    </w:p>
    <w:p w:rsidR="000F3036" w:rsidRDefault="000F3036" w:rsidP="00C37331">
      <w:pPr>
        <w:pStyle w:val="NormalWeb"/>
        <w:spacing w:before="0" w:beforeAutospacing="0" w:after="0" w:afterAutospacing="0"/>
        <w:jc w:val="both"/>
        <w:rPr>
          <w:rFonts w:ascii="Comic Sans MS" w:hAnsi="Comic Sans MS"/>
          <w:b/>
          <w:sz w:val="22"/>
          <w:szCs w:val="22"/>
          <w:lang w:val="en"/>
        </w:rPr>
      </w:pPr>
    </w:p>
    <w:p w:rsidR="00723105" w:rsidRDefault="00723105">
      <w:pPr>
        <w:rPr>
          <w:rFonts w:ascii="Comic Sans MS" w:eastAsia="Times New Roman" w:hAnsi="Comic Sans MS" w:cs="Times New Roman"/>
          <w:b/>
          <w:lang w:val="en" w:eastAsia="en-GB"/>
        </w:rPr>
      </w:pPr>
      <w:r>
        <w:rPr>
          <w:rFonts w:ascii="Comic Sans MS" w:hAnsi="Comic Sans MS"/>
          <w:b/>
          <w:lang w:val="en"/>
        </w:rPr>
        <w:br w:type="page"/>
      </w:r>
    </w:p>
    <w:p w:rsidR="000F3036" w:rsidRPr="00723105" w:rsidRDefault="000F3036" w:rsidP="00C37331">
      <w:pPr>
        <w:pStyle w:val="NormalWeb"/>
        <w:spacing w:before="0" w:beforeAutospacing="0" w:after="0" w:afterAutospacing="0"/>
        <w:jc w:val="both"/>
        <w:rPr>
          <w:rFonts w:ascii="Comic Sans MS" w:hAnsi="Comic Sans MS"/>
          <w:b/>
          <w:color w:val="0070C0"/>
          <w:sz w:val="22"/>
          <w:szCs w:val="22"/>
          <w:lang w:val="en"/>
        </w:rPr>
      </w:pPr>
      <w:r w:rsidRPr="00723105">
        <w:rPr>
          <w:rFonts w:ascii="Comic Sans MS" w:hAnsi="Comic Sans MS"/>
          <w:b/>
          <w:color w:val="0070C0"/>
          <w:sz w:val="22"/>
          <w:szCs w:val="22"/>
          <w:lang w:val="en"/>
        </w:rPr>
        <w:t>Roles and Responsibilities</w:t>
      </w:r>
    </w:p>
    <w:p w:rsidR="000F3036" w:rsidRDefault="000F3036"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sz w:val="22"/>
          <w:szCs w:val="22"/>
          <w:lang w:val="en"/>
        </w:rPr>
      </w:pPr>
      <w:r w:rsidRPr="00723105">
        <w:rPr>
          <w:rFonts w:ascii="Comic Sans MS" w:hAnsi="Comic Sans MS"/>
          <w:sz w:val="22"/>
          <w:szCs w:val="22"/>
          <w:lang w:val="en"/>
        </w:rPr>
        <w:t>The</w:t>
      </w:r>
      <w:r>
        <w:rPr>
          <w:rFonts w:ascii="Comic Sans MS" w:hAnsi="Comic Sans MS"/>
          <w:sz w:val="22"/>
          <w:szCs w:val="22"/>
          <w:lang w:val="en"/>
        </w:rPr>
        <w:t xml:space="preserve"> following members of staff have the responsibility for overseeing SEND, inclusive practice and student welfare at Saddleworth </w:t>
      </w:r>
      <w:r w:rsidR="00EC221F">
        <w:rPr>
          <w:rFonts w:ascii="Comic Sans MS" w:hAnsi="Comic Sans MS"/>
          <w:sz w:val="22"/>
          <w:szCs w:val="22"/>
          <w:lang w:val="en"/>
        </w:rPr>
        <w:t>School</w:t>
      </w:r>
      <w:r>
        <w:rPr>
          <w:rFonts w:ascii="Comic Sans MS" w:hAnsi="Comic Sans MS"/>
          <w:sz w:val="22"/>
          <w:szCs w:val="22"/>
          <w:lang w:val="en"/>
        </w:rPr>
        <w:t>:</w:t>
      </w:r>
    </w:p>
    <w:p w:rsidR="00723105" w:rsidRPr="00723105" w:rsidRDefault="00723105" w:rsidP="00C37331">
      <w:pPr>
        <w:pStyle w:val="NormalWeb"/>
        <w:spacing w:before="0" w:beforeAutospacing="0" w:after="0" w:afterAutospacing="0"/>
        <w:jc w:val="both"/>
        <w:rPr>
          <w:rFonts w:ascii="Comic Sans MS" w:hAnsi="Comic Sans MS"/>
          <w:sz w:val="22"/>
          <w:szCs w:val="22"/>
          <w:lang w:val="en"/>
        </w:rPr>
      </w:pPr>
    </w:p>
    <w:p w:rsidR="000F3036" w:rsidRDefault="00723105" w:rsidP="00C37331">
      <w:pPr>
        <w:pStyle w:val="NormalWeb"/>
        <w:spacing w:before="0" w:beforeAutospacing="0" w:after="0" w:afterAutospacing="0"/>
        <w:jc w:val="both"/>
        <w:rPr>
          <w:rFonts w:ascii="Comic Sans MS" w:hAnsi="Comic Sans MS"/>
          <w:b/>
          <w:sz w:val="22"/>
          <w:szCs w:val="22"/>
          <w:lang w:val="en"/>
        </w:rPr>
      </w:pPr>
      <w:r>
        <w:rPr>
          <w:rFonts w:ascii="Comic Sans MS" w:hAnsi="Comic Sans MS"/>
          <w:b/>
          <w:sz w:val="22"/>
          <w:szCs w:val="22"/>
          <w:lang w:val="en"/>
        </w:rPr>
        <w:t xml:space="preserve">Mr Michael Anderson </w:t>
      </w:r>
    </w:p>
    <w:p w:rsidR="00723105" w:rsidRPr="00EC221F" w:rsidRDefault="00723105" w:rsidP="00C37331">
      <w:pPr>
        <w:pStyle w:val="NormalWeb"/>
        <w:spacing w:before="0" w:beforeAutospacing="0" w:after="0" w:afterAutospacing="0"/>
        <w:jc w:val="both"/>
        <w:rPr>
          <w:rFonts w:ascii="Comic Sans MS" w:hAnsi="Comic Sans MS"/>
          <w:sz w:val="22"/>
          <w:szCs w:val="22"/>
          <w:lang w:val="en"/>
        </w:rPr>
      </w:pPr>
      <w:r w:rsidRPr="00EC221F">
        <w:rPr>
          <w:rFonts w:ascii="Comic Sans MS" w:hAnsi="Comic Sans MS"/>
          <w:sz w:val="22"/>
          <w:szCs w:val="22"/>
          <w:lang w:val="en"/>
        </w:rPr>
        <w:t>Assistant Headteacher</w:t>
      </w:r>
    </w:p>
    <w:p w:rsidR="00723105" w:rsidRPr="00EC221F" w:rsidRDefault="00723105" w:rsidP="00C37331">
      <w:pPr>
        <w:pStyle w:val="NormalWeb"/>
        <w:spacing w:before="0" w:beforeAutospacing="0" w:after="0" w:afterAutospacing="0"/>
        <w:jc w:val="both"/>
        <w:rPr>
          <w:rFonts w:ascii="Comic Sans MS" w:hAnsi="Comic Sans MS"/>
          <w:sz w:val="22"/>
          <w:szCs w:val="22"/>
          <w:lang w:val="en"/>
        </w:rPr>
      </w:pPr>
      <w:r w:rsidRPr="00EC221F">
        <w:rPr>
          <w:rFonts w:ascii="Comic Sans MS" w:hAnsi="Comic Sans MS"/>
          <w:sz w:val="22"/>
          <w:szCs w:val="22"/>
          <w:lang w:val="en"/>
        </w:rPr>
        <w:t>SLT link for SEND</w:t>
      </w:r>
      <w:r w:rsidR="00343D73" w:rsidRPr="00EC221F">
        <w:rPr>
          <w:rFonts w:ascii="Comic Sans MS" w:hAnsi="Comic Sans MS"/>
          <w:sz w:val="22"/>
          <w:szCs w:val="22"/>
          <w:lang w:val="en"/>
        </w:rPr>
        <w:t xml:space="preserve"> / responsible for Safeguarding, Behaviour management </w:t>
      </w:r>
      <w:r w:rsidRPr="00EC221F">
        <w:rPr>
          <w:rFonts w:ascii="Comic Sans MS" w:hAnsi="Comic Sans MS"/>
          <w:sz w:val="22"/>
          <w:szCs w:val="22"/>
          <w:lang w:val="en"/>
        </w:rPr>
        <w:t>and LAC</w:t>
      </w: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r>
        <w:rPr>
          <w:rFonts w:ascii="Comic Sans MS" w:hAnsi="Comic Sans MS"/>
          <w:b/>
          <w:sz w:val="22"/>
          <w:szCs w:val="22"/>
          <w:lang w:val="en"/>
        </w:rPr>
        <w:t>Mrs Emma Borg</w:t>
      </w:r>
    </w:p>
    <w:p w:rsidR="00723105" w:rsidRPr="00EC221F" w:rsidRDefault="00723105" w:rsidP="00C37331">
      <w:pPr>
        <w:pStyle w:val="NormalWeb"/>
        <w:spacing w:before="0" w:beforeAutospacing="0" w:after="0" w:afterAutospacing="0"/>
        <w:jc w:val="both"/>
        <w:rPr>
          <w:rFonts w:ascii="Comic Sans MS" w:hAnsi="Comic Sans MS"/>
          <w:sz w:val="22"/>
          <w:szCs w:val="22"/>
          <w:lang w:val="en"/>
        </w:rPr>
      </w:pPr>
      <w:r w:rsidRPr="00EC221F">
        <w:rPr>
          <w:rFonts w:ascii="Comic Sans MS" w:hAnsi="Comic Sans MS"/>
          <w:sz w:val="22"/>
          <w:szCs w:val="22"/>
          <w:lang w:val="en"/>
        </w:rPr>
        <w:t>SENDCo</w:t>
      </w:r>
    </w:p>
    <w:p w:rsidR="00343D73" w:rsidRPr="00EC221F" w:rsidRDefault="00343D73" w:rsidP="00C37331">
      <w:pPr>
        <w:pStyle w:val="NormalWeb"/>
        <w:spacing w:before="0" w:beforeAutospacing="0" w:after="0" w:afterAutospacing="0"/>
        <w:jc w:val="both"/>
        <w:rPr>
          <w:rFonts w:ascii="Comic Sans MS" w:hAnsi="Comic Sans MS"/>
          <w:sz w:val="22"/>
          <w:szCs w:val="22"/>
          <w:lang w:val="en"/>
        </w:rPr>
      </w:pPr>
      <w:r w:rsidRPr="00EC221F">
        <w:rPr>
          <w:rFonts w:ascii="Comic Sans MS" w:hAnsi="Comic Sans MS"/>
          <w:sz w:val="22"/>
          <w:szCs w:val="22"/>
          <w:lang w:val="en"/>
        </w:rPr>
        <w:t>Head of SEND and responsible for SEND provision</w:t>
      </w: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r>
        <w:rPr>
          <w:rFonts w:ascii="Comic Sans MS" w:hAnsi="Comic Sans MS"/>
          <w:b/>
          <w:sz w:val="22"/>
          <w:szCs w:val="22"/>
          <w:lang w:val="en"/>
        </w:rPr>
        <w:t>Mrs Adele Brooks</w:t>
      </w:r>
    </w:p>
    <w:p w:rsidR="00723105" w:rsidRDefault="00723105" w:rsidP="00C37331">
      <w:pPr>
        <w:pStyle w:val="NormalWeb"/>
        <w:spacing w:before="0" w:beforeAutospacing="0" w:after="0" w:afterAutospacing="0"/>
        <w:jc w:val="both"/>
        <w:rPr>
          <w:rFonts w:ascii="Comic Sans MS" w:hAnsi="Comic Sans MS"/>
          <w:b/>
          <w:sz w:val="22"/>
          <w:szCs w:val="22"/>
          <w:lang w:val="en"/>
        </w:rPr>
      </w:pPr>
      <w:r>
        <w:rPr>
          <w:rFonts w:ascii="Comic Sans MS" w:hAnsi="Comic Sans MS"/>
          <w:b/>
          <w:sz w:val="22"/>
          <w:szCs w:val="22"/>
          <w:lang w:val="en"/>
        </w:rPr>
        <w:t>Assistant SENDCo</w:t>
      </w: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r>
        <w:rPr>
          <w:rFonts w:ascii="Comic Sans MS" w:hAnsi="Comic Sans MS"/>
          <w:b/>
          <w:sz w:val="22"/>
          <w:szCs w:val="22"/>
          <w:lang w:val="en"/>
        </w:rPr>
        <w:t>Miss Nadia Peek</w:t>
      </w:r>
    </w:p>
    <w:p w:rsidR="00723105" w:rsidRPr="00EC221F" w:rsidRDefault="00723105" w:rsidP="00C37331">
      <w:pPr>
        <w:pStyle w:val="NormalWeb"/>
        <w:spacing w:before="0" w:beforeAutospacing="0" w:after="0" w:afterAutospacing="0"/>
        <w:jc w:val="both"/>
        <w:rPr>
          <w:rFonts w:ascii="Comic Sans MS" w:hAnsi="Comic Sans MS"/>
          <w:sz w:val="22"/>
          <w:szCs w:val="22"/>
          <w:lang w:val="en"/>
        </w:rPr>
      </w:pPr>
      <w:r w:rsidRPr="00EC221F">
        <w:rPr>
          <w:rFonts w:ascii="Comic Sans MS" w:hAnsi="Comic Sans MS"/>
          <w:sz w:val="22"/>
          <w:szCs w:val="22"/>
          <w:lang w:val="en"/>
        </w:rPr>
        <w:t>Deputy Headteacher</w:t>
      </w:r>
    </w:p>
    <w:p w:rsidR="00723105" w:rsidRPr="00EC221F" w:rsidRDefault="00723105" w:rsidP="00C37331">
      <w:pPr>
        <w:pStyle w:val="NormalWeb"/>
        <w:spacing w:before="0" w:beforeAutospacing="0" w:after="0" w:afterAutospacing="0"/>
        <w:jc w:val="both"/>
        <w:rPr>
          <w:rFonts w:ascii="Comic Sans MS" w:hAnsi="Comic Sans MS"/>
          <w:sz w:val="22"/>
          <w:szCs w:val="22"/>
          <w:lang w:val="en"/>
        </w:rPr>
      </w:pPr>
      <w:r w:rsidRPr="00EC221F">
        <w:rPr>
          <w:rFonts w:ascii="Comic Sans MS" w:hAnsi="Comic Sans MS"/>
          <w:sz w:val="22"/>
          <w:szCs w:val="22"/>
          <w:lang w:val="en"/>
        </w:rPr>
        <w:t>Responsible for Pupil Premium</w:t>
      </w:r>
      <w:r w:rsidR="00343D73" w:rsidRPr="00EC221F">
        <w:rPr>
          <w:rFonts w:ascii="Comic Sans MS" w:hAnsi="Comic Sans MS"/>
          <w:sz w:val="22"/>
          <w:szCs w:val="22"/>
          <w:lang w:val="en"/>
        </w:rPr>
        <w:t xml:space="preserve"> Funding</w:t>
      </w: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6E78FE" w:rsidRDefault="006E78FE" w:rsidP="00C37331">
      <w:pPr>
        <w:pStyle w:val="NormalWeb"/>
        <w:spacing w:before="0" w:beforeAutospacing="0" w:after="0" w:afterAutospacing="0"/>
        <w:jc w:val="both"/>
        <w:rPr>
          <w:rFonts w:ascii="Comic Sans MS" w:hAnsi="Comic Sans MS"/>
          <w:b/>
          <w:sz w:val="22"/>
          <w:szCs w:val="22"/>
          <w:lang w:val="en"/>
        </w:rPr>
      </w:pPr>
      <w:r>
        <w:rPr>
          <w:rFonts w:ascii="Comic Sans MS" w:hAnsi="Comic Sans MS"/>
          <w:b/>
          <w:sz w:val="22"/>
          <w:szCs w:val="22"/>
          <w:lang w:val="en"/>
        </w:rPr>
        <w:t>Helen Duncan</w:t>
      </w:r>
    </w:p>
    <w:p w:rsidR="00723105" w:rsidRDefault="00723105" w:rsidP="00C37331">
      <w:pPr>
        <w:pStyle w:val="NormalWeb"/>
        <w:spacing w:before="0" w:beforeAutospacing="0" w:after="0" w:afterAutospacing="0"/>
        <w:jc w:val="both"/>
        <w:rPr>
          <w:rFonts w:ascii="Comic Sans MS" w:hAnsi="Comic Sans MS"/>
          <w:b/>
          <w:sz w:val="22"/>
          <w:szCs w:val="22"/>
          <w:lang w:val="en"/>
        </w:rPr>
      </w:pPr>
      <w:r>
        <w:rPr>
          <w:rFonts w:ascii="Comic Sans MS" w:hAnsi="Comic Sans MS"/>
          <w:b/>
          <w:sz w:val="22"/>
          <w:szCs w:val="22"/>
          <w:lang w:val="en"/>
        </w:rPr>
        <w:t>Governor for SEND</w:t>
      </w:r>
    </w:p>
    <w:p w:rsidR="00343D73" w:rsidRPr="00EC221F" w:rsidRDefault="00343D73" w:rsidP="00C37331">
      <w:pPr>
        <w:pStyle w:val="NormalWeb"/>
        <w:spacing w:before="0" w:beforeAutospacing="0" w:after="0" w:afterAutospacing="0"/>
        <w:jc w:val="both"/>
        <w:rPr>
          <w:rFonts w:ascii="Comic Sans MS" w:hAnsi="Comic Sans MS"/>
          <w:sz w:val="22"/>
          <w:szCs w:val="22"/>
          <w:lang w:val="en"/>
        </w:rPr>
      </w:pPr>
      <w:r w:rsidRPr="00EC221F">
        <w:rPr>
          <w:rFonts w:ascii="Comic Sans MS" w:hAnsi="Comic Sans MS"/>
          <w:sz w:val="22"/>
          <w:szCs w:val="22"/>
          <w:lang w:val="en"/>
        </w:rPr>
        <w:t>Have an oversight of the SEND provision</w:t>
      </w: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rsidP="00C37331">
      <w:pPr>
        <w:pStyle w:val="NormalWeb"/>
        <w:spacing w:before="0" w:beforeAutospacing="0" w:after="0" w:afterAutospacing="0"/>
        <w:jc w:val="both"/>
        <w:rPr>
          <w:rFonts w:ascii="Comic Sans MS" w:hAnsi="Comic Sans MS"/>
          <w:b/>
          <w:sz w:val="22"/>
          <w:szCs w:val="22"/>
          <w:lang w:val="en"/>
        </w:rPr>
      </w:pPr>
    </w:p>
    <w:p w:rsidR="00723105" w:rsidRDefault="00723105">
      <w:pPr>
        <w:rPr>
          <w:rFonts w:ascii="Comic Sans MS" w:eastAsia="Times New Roman" w:hAnsi="Comic Sans MS" w:cs="Times New Roman"/>
          <w:b/>
          <w:lang w:val="en" w:eastAsia="en-GB"/>
        </w:rPr>
      </w:pPr>
      <w:r>
        <w:rPr>
          <w:rFonts w:ascii="Comic Sans MS" w:hAnsi="Comic Sans MS"/>
          <w:b/>
          <w:lang w:val="en"/>
        </w:rPr>
        <w:br w:type="page"/>
      </w:r>
    </w:p>
    <w:p w:rsidR="000F3036" w:rsidRPr="000F3036" w:rsidRDefault="000F3036" w:rsidP="00C37331">
      <w:pPr>
        <w:pStyle w:val="NormalWeb"/>
        <w:spacing w:before="0" w:beforeAutospacing="0" w:after="0" w:afterAutospacing="0"/>
        <w:jc w:val="both"/>
        <w:rPr>
          <w:rFonts w:ascii="Comic Sans MS" w:hAnsi="Comic Sans MS"/>
          <w:b/>
          <w:sz w:val="22"/>
          <w:szCs w:val="22"/>
          <w:lang w:val="en"/>
        </w:rPr>
      </w:pPr>
    </w:p>
    <w:p w:rsidR="000F3036" w:rsidRDefault="00343D73" w:rsidP="00C37331">
      <w:pPr>
        <w:pStyle w:val="NormalWeb"/>
        <w:spacing w:before="0" w:beforeAutospacing="0" w:after="0" w:afterAutospacing="0"/>
        <w:jc w:val="both"/>
        <w:rPr>
          <w:rFonts w:ascii="Comic Sans MS" w:hAnsi="Comic Sans MS"/>
          <w:b/>
          <w:color w:val="0070C0"/>
          <w:sz w:val="22"/>
          <w:szCs w:val="22"/>
          <w:lang w:val="en"/>
        </w:rPr>
      </w:pPr>
      <w:r>
        <w:rPr>
          <w:rFonts w:ascii="Comic Sans MS" w:hAnsi="Comic Sans MS"/>
          <w:b/>
          <w:color w:val="0070C0"/>
          <w:sz w:val="22"/>
          <w:szCs w:val="22"/>
          <w:lang w:val="en"/>
        </w:rPr>
        <w:t>S</w:t>
      </w:r>
      <w:r w:rsidR="000F3036" w:rsidRPr="00343D73">
        <w:rPr>
          <w:rFonts w:ascii="Comic Sans MS" w:hAnsi="Comic Sans MS"/>
          <w:b/>
          <w:color w:val="0070C0"/>
          <w:sz w:val="22"/>
          <w:szCs w:val="22"/>
          <w:lang w:val="en"/>
        </w:rPr>
        <w:t>t</w:t>
      </w:r>
      <w:r>
        <w:rPr>
          <w:rFonts w:ascii="Comic Sans MS" w:hAnsi="Comic Sans MS"/>
          <w:b/>
          <w:color w:val="0070C0"/>
          <w:sz w:val="22"/>
          <w:szCs w:val="22"/>
          <w:lang w:val="en"/>
        </w:rPr>
        <w:t>or</w:t>
      </w:r>
      <w:r w:rsidR="000F3036" w:rsidRPr="00343D73">
        <w:rPr>
          <w:rFonts w:ascii="Comic Sans MS" w:hAnsi="Comic Sans MS"/>
          <w:b/>
          <w:color w:val="0070C0"/>
          <w:sz w:val="22"/>
          <w:szCs w:val="22"/>
          <w:lang w:val="en"/>
        </w:rPr>
        <w:t>ing and Managing Information</w:t>
      </w:r>
    </w:p>
    <w:p w:rsidR="00834280" w:rsidRPr="00343D73" w:rsidRDefault="00834280" w:rsidP="00C37331">
      <w:pPr>
        <w:pStyle w:val="NormalWeb"/>
        <w:spacing w:before="0" w:beforeAutospacing="0" w:after="0" w:afterAutospacing="0"/>
        <w:jc w:val="both"/>
        <w:rPr>
          <w:rFonts w:ascii="Comic Sans MS" w:hAnsi="Comic Sans MS"/>
          <w:b/>
          <w:color w:val="0070C0"/>
          <w:sz w:val="22"/>
          <w:szCs w:val="22"/>
          <w:lang w:val="en"/>
        </w:rPr>
      </w:pPr>
    </w:p>
    <w:p w:rsidR="00057939" w:rsidRPr="00057939" w:rsidRDefault="00057939" w:rsidP="00057939">
      <w:pPr>
        <w:autoSpaceDE w:val="0"/>
        <w:autoSpaceDN w:val="0"/>
        <w:adjustRightInd w:val="0"/>
        <w:rPr>
          <w:rFonts w:ascii="Comic Sans MS" w:hAnsi="Comic Sans MS" w:cs="TT14o00"/>
        </w:rPr>
      </w:pPr>
      <w:r>
        <w:rPr>
          <w:rFonts w:ascii="Comic Sans MS" w:hAnsi="Comic Sans MS" w:cs="TT14o00"/>
        </w:rPr>
        <w:t>Students who have SEND have a school file</w:t>
      </w:r>
      <w:r w:rsidRPr="00057939">
        <w:rPr>
          <w:rFonts w:ascii="Comic Sans MS" w:hAnsi="Comic Sans MS" w:cs="TT14o00"/>
        </w:rPr>
        <w:t xml:space="preserve"> </w:t>
      </w:r>
      <w:r>
        <w:rPr>
          <w:rFonts w:ascii="Comic Sans MS" w:hAnsi="Comic Sans MS" w:cs="TT14o00"/>
        </w:rPr>
        <w:t xml:space="preserve">which is </w:t>
      </w:r>
      <w:r w:rsidR="00EC221F">
        <w:rPr>
          <w:rFonts w:ascii="Comic Sans MS" w:hAnsi="Comic Sans MS" w:cs="TT14o00"/>
        </w:rPr>
        <w:t>securely</w:t>
      </w:r>
      <w:r>
        <w:rPr>
          <w:rFonts w:ascii="Comic Sans MS" w:hAnsi="Comic Sans MS" w:cs="TT14o00"/>
        </w:rPr>
        <w:t xml:space="preserve"> locked away by the SENDCo.  The file </w:t>
      </w:r>
      <w:r w:rsidRPr="00057939">
        <w:rPr>
          <w:rFonts w:ascii="Comic Sans MS" w:hAnsi="Comic Sans MS" w:cs="TT14o00"/>
        </w:rPr>
        <w:t xml:space="preserve">is retained </w:t>
      </w:r>
      <w:r>
        <w:rPr>
          <w:rFonts w:ascii="Comic Sans MS" w:hAnsi="Comic Sans MS" w:cs="TT14o00"/>
        </w:rPr>
        <w:t>at the school for the length of time that the student remains at the school. This file</w:t>
      </w:r>
      <w:r w:rsidRPr="00057939">
        <w:rPr>
          <w:rFonts w:ascii="Comic Sans MS" w:hAnsi="Comic Sans MS" w:cs="TT14o00"/>
        </w:rPr>
        <w:t xml:space="preserve"> may contain:</w:t>
      </w:r>
    </w:p>
    <w:p w:rsidR="00834280" w:rsidRDefault="00834280" w:rsidP="00057939">
      <w:pPr>
        <w:pStyle w:val="ListParagraph"/>
        <w:numPr>
          <w:ilvl w:val="0"/>
          <w:numId w:val="14"/>
        </w:numPr>
        <w:autoSpaceDE w:val="0"/>
        <w:autoSpaceDN w:val="0"/>
        <w:adjustRightInd w:val="0"/>
        <w:rPr>
          <w:rFonts w:ascii="Comic Sans MS" w:hAnsi="Comic Sans MS" w:cs="TT14o00"/>
        </w:rPr>
      </w:pPr>
      <w:r>
        <w:rPr>
          <w:rFonts w:ascii="Comic Sans MS" w:hAnsi="Comic Sans MS" w:cs="TT14o00"/>
        </w:rPr>
        <w:t>Assessments and recommendations made from the graduated response</w:t>
      </w:r>
    </w:p>
    <w:p w:rsidR="00834280" w:rsidRDefault="00834280" w:rsidP="00057939">
      <w:pPr>
        <w:pStyle w:val="ListParagraph"/>
        <w:numPr>
          <w:ilvl w:val="0"/>
          <w:numId w:val="14"/>
        </w:numPr>
        <w:autoSpaceDE w:val="0"/>
        <w:autoSpaceDN w:val="0"/>
        <w:adjustRightInd w:val="0"/>
        <w:rPr>
          <w:rFonts w:ascii="Comic Sans MS" w:hAnsi="Comic Sans MS" w:cs="TT14o00"/>
        </w:rPr>
      </w:pPr>
      <w:r>
        <w:rPr>
          <w:rFonts w:ascii="Comic Sans MS" w:hAnsi="Comic Sans MS" w:cs="TT14o00"/>
        </w:rPr>
        <w:t>Progress / attainment data</w:t>
      </w:r>
    </w:p>
    <w:p w:rsidR="00057939" w:rsidRPr="00057939" w:rsidRDefault="00057939" w:rsidP="00057939">
      <w:pPr>
        <w:pStyle w:val="ListParagraph"/>
        <w:numPr>
          <w:ilvl w:val="0"/>
          <w:numId w:val="14"/>
        </w:numPr>
        <w:autoSpaceDE w:val="0"/>
        <w:autoSpaceDN w:val="0"/>
        <w:adjustRightInd w:val="0"/>
        <w:rPr>
          <w:rFonts w:ascii="Comic Sans MS" w:hAnsi="Comic Sans MS" w:cs="TT14o00"/>
        </w:rPr>
      </w:pPr>
      <w:r>
        <w:rPr>
          <w:rFonts w:ascii="Comic Sans MS" w:hAnsi="Comic Sans MS" w:cs="TT14o00"/>
        </w:rPr>
        <w:t xml:space="preserve">Annual </w:t>
      </w:r>
      <w:r w:rsidRPr="00057939">
        <w:rPr>
          <w:rFonts w:ascii="Comic Sans MS" w:hAnsi="Comic Sans MS" w:cs="TT14o00"/>
        </w:rPr>
        <w:t>Report</w:t>
      </w:r>
      <w:r>
        <w:rPr>
          <w:rFonts w:ascii="Comic Sans MS" w:hAnsi="Comic Sans MS" w:cs="TT14o00"/>
        </w:rPr>
        <w:t>s</w:t>
      </w:r>
      <w:r w:rsidRPr="00057939">
        <w:rPr>
          <w:rFonts w:ascii="Comic Sans MS" w:hAnsi="Comic Sans MS" w:cs="TT14o00"/>
        </w:rPr>
        <w:t xml:space="preserve"> to Parents</w:t>
      </w:r>
    </w:p>
    <w:p w:rsidR="00834280" w:rsidRDefault="00834280" w:rsidP="00057939">
      <w:pPr>
        <w:pStyle w:val="ListParagraph"/>
        <w:numPr>
          <w:ilvl w:val="0"/>
          <w:numId w:val="14"/>
        </w:numPr>
        <w:autoSpaceDE w:val="0"/>
        <w:autoSpaceDN w:val="0"/>
        <w:adjustRightInd w:val="0"/>
        <w:rPr>
          <w:rFonts w:ascii="Comic Sans MS" w:hAnsi="Comic Sans MS" w:cs="TT14o00"/>
        </w:rPr>
      </w:pPr>
      <w:r>
        <w:rPr>
          <w:rFonts w:ascii="Comic Sans MS" w:hAnsi="Comic Sans MS" w:cs="TT14o00"/>
        </w:rPr>
        <w:t>PCP / 4+1 question documents</w:t>
      </w:r>
    </w:p>
    <w:p w:rsidR="00834280" w:rsidRDefault="00834280" w:rsidP="00057939">
      <w:pPr>
        <w:pStyle w:val="ListParagraph"/>
        <w:numPr>
          <w:ilvl w:val="0"/>
          <w:numId w:val="14"/>
        </w:numPr>
        <w:autoSpaceDE w:val="0"/>
        <w:autoSpaceDN w:val="0"/>
        <w:adjustRightInd w:val="0"/>
        <w:rPr>
          <w:rFonts w:ascii="Comic Sans MS" w:hAnsi="Comic Sans MS" w:cs="TT14o00"/>
        </w:rPr>
      </w:pPr>
      <w:r>
        <w:rPr>
          <w:rFonts w:ascii="Comic Sans MS" w:hAnsi="Comic Sans MS" w:cs="TT14o00"/>
        </w:rPr>
        <w:t>One page profiles</w:t>
      </w:r>
    </w:p>
    <w:p w:rsidR="00057939" w:rsidRPr="00057939" w:rsidRDefault="00057939" w:rsidP="00057939">
      <w:pPr>
        <w:pStyle w:val="ListParagraph"/>
        <w:numPr>
          <w:ilvl w:val="0"/>
          <w:numId w:val="14"/>
        </w:numPr>
        <w:autoSpaceDE w:val="0"/>
        <w:autoSpaceDN w:val="0"/>
        <w:adjustRightInd w:val="0"/>
        <w:rPr>
          <w:rFonts w:ascii="Comic Sans MS" w:hAnsi="Comic Sans MS" w:cs="TT14o00"/>
        </w:rPr>
      </w:pPr>
      <w:r w:rsidRPr="00057939">
        <w:rPr>
          <w:rFonts w:ascii="Comic Sans MS" w:hAnsi="Comic Sans MS" w:cs="TT14o00"/>
        </w:rPr>
        <w:t>Referrals to any agencies or support service together with related</w:t>
      </w:r>
      <w:r>
        <w:rPr>
          <w:rFonts w:ascii="Comic Sans MS" w:hAnsi="Comic Sans MS" w:cs="TT14o00"/>
        </w:rPr>
        <w:t xml:space="preserve"> </w:t>
      </w:r>
      <w:r w:rsidRPr="00057939">
        <w:rPr>
          <w:rFonts w:ascii="Comic Sans MS" w:hAnsi="Comic Sans MS" w:cs="TT14o00"/>
        </w:rPr>
        <w:t>reports or correspondence</w:t>
      </w:r>
    </w:p>
    <w:p w:rsidR="00057939" w:rsidRPr="00057939" w:rsidRDefault="00057939" w:rsidP="00057939">
      <w:pPr>
        <w:pStyle w:val="ListParagraph"/>
        <w:numPr>
          <w:ilvl w:val="0"/>
          <w:numId w:val="14"/>
        </w:numPr>
        <w:autoSpaceDE w:val="0"/>
        <w:autoSpaceDN w:val="0"/>
        <w:adjustRightInd w:val="0"/>
        <w:rPr>
          <w:rFonts w:ascii="Comic Sans MS" w:hAnsi="Comic Sans MS" w:cs="TT14o00"/>
        </w:rPr>
      </w:pPr>
      <w:r w:rsidRPr="00057939">
        <w:rPr>
          <w:rFonts w:ascii="Comic Sans MS" w:hAnsi="Comic Sans MS" w:cs="TT14o00"/>
        </w:rPr>
        <w:t>Any reports written about the child</w:t>
      </w:r>
    </w:p>
    <w:p w:rsidR="00057939" w:rsidRPr="00057939" w:rsidRDefault="00057939" w:rsidP="00057939">
      <w:pPr>
        <w:pStyle w:val="ListParagraph"/>
        <w:numPr>
          <w:ilvl w:val="0"/>
          <w:numId w:val="14"/>
        </w:numPr>
        <w:autoSpaceDE w:val="0"/>
        <w:autoSpaceDN w:val="0"/>
        <w:adjustRightInd w:val="0"/>
        <w:rPr>
          <w:rFonts w:ascii="Comic Sans MS" w:hAnsi="Comic Sans MS" w:cs="TT14o00"/>
        </w:rPr>
      </w:pPr>
      <w:r w:rsidRPr="00057939">
        <w:rPr>
          <w:rFonts w:ascii="Comic Sans MS" w:hAnsi="Comic Sans MS" w:cs="TT14o00"/>
        </w:rPr>
        <w:t>Any information about a Statement of Special Educational Needs and</w:t>
      </w:r>
      <w:r>
        <w:rPr>
          <w:rFonts w:ascii="Comic Sans MS" w:hAnsi="Comic Sans MS" w:cs="TT14o00"/>
        </w:rPr>
        <w:t xml:space="preserve"> </w:t>
      </w:r>
      <w:r w:rsidRPr="00057939">
        <w:rPr>
          <w:rFonts w:ascii="Comic Sans MS" w:hAnsi="Comic Sans MS" w:cs="TT14o00"/>
        </w:rPr>
        <w:t xml:space="preserve">support offered in relation to the statement </w:t>
      </w:r>
      <w:r w:rsidR="00834280">
        <w:rPr>
          <w:rFonts w:ascii="Comic Sans MS" w:hAnsi="Comic Sans MS" w:cs="TT14o00"/>
        </w:rPr>
        <w:t>or EHCP</w:t>
      </w:r>
    </w:p>
    <w:p w:rsidR="000F3036" w:rsidRPr="00057939" w:rsidRDefault="00057939" w:rsidP="00057939">
      <w:pPr>
        <w:pStyle w:val="NormalWeb"/>
        <w:numPr>
          <w:ilvl w:val="0"/>
          <w:numId w:val="14"/>
        </w:numPr>
        <w:spacing w:before="0" w:beforeAutospacing="0" w:after="0" w:afterAutospacing="0"/>
        <w:jc w:val="both"/>
        <w:rPr>
          <w:rFonts w:ascii="Comic Sans MS" w:hAnsi="Comic Sans MS"/>
          <w:b/>
          <w:sz w:val="22"/>
          <w:szCs w:val="22"/>
          <w:lang w:val="en"/>
        </w:rPr>
      </w:pPr>
      <w:r>
        <w:rPr>
          <w:rFonts w:ascii="Comic Sans MS" w:hAnsi="Comic Sans MS" w:cs="TT14o00"/>
          <w:sz w:val="22"/>
          <w:szCs w:val="22"/>
        </w:rPr>
        <w:t>Any information about</w:t>
      </w:r>
      <w:r w:rsidRPr="00057939">
        <w:rPr>
          <w:rFonts w:ascii="Comic Sans MS" w:hAnsi="Comic Sans MS" w:cs="TT14o00"/>
          <w:sz w:val="22"/>
          <w:szCs w:val="22"/>
        </w:rPr>
        <w:t xml:space="preserve"> interve</w:t>
      </w:r>
      <w:r>
        <w:rPr>
          <w:rFonts w:ascii="Comic Sans MS" w:hAnsi="Comic Sans MS" w:cs="TT14o00"/>
          <w:sz w:val="22"/>
          <w:szCs w:val="22"/>
        </w:rPr>
        <w:t>ntions</w:t>
      </w:r>
    </w:p>
    <w:p w:rsidR="00057939" w:rsidRPr="00057939" w:rsidRDefault="00057939" w:rsidP="00057939">
      <w:pPr>
        <w:pStyle w:val="NormalWeb"/>
        <w:numPr>
          <w:ilvl w:val="0"/>
          <w:numId w:val="14"/>
        </w:numPr>
        <w:spacing w:before="0" w:beforeAutospacing="0" w:after="0" w:afterAutospacing="0"/>
        <w:jc w:val="both"/>
        <w:rPr>
          <w:rFonts w:ascii="Comic Sans MS" w:hAnsi="Comic Sans MS"/>
          <w:sz w:val="22"/>
          <w:szCs w:val="22"/>
          <w:lang w:val="en"/>
        </w:rPr>
      </w:pPr>
      <w:r w:rsidRPr="00057939">
        <w:rPr>
          <w:rFonts w:ascii="Comic Sans MS" w:hAnsi="Comic Sans MS"/>
          <w:sz w:val="22"/>
          <w:szCs w:val="22"/>
          <w:lang w:val="en"/>
        </w:rPr>
        <w:t>Medical information</w:t>
      </w:r>
    </w:p>
    <w:p w:rsidR="00057939" w:rsidRPr="00057939" w:rsidRDefault="00057939" w:rsidP="00057939">
      <w:pPr>
        <w:pStyle w:val="NormalWeb"/>
        <w:numPr>
          <w:ilvl w:val="0"/>
          <w:numId w:val="14"/>
        </w:numPr>
        <w:spacing w:before="0" w:beforeAutospacing="0" w:after="0" w:afterAutospacing="0"/>
        <w:jc w:val="both"/>
        <w:rPr>
          <w:rFonts w:ascii="Comic Sans MS" w:hAnsi="Comic Sans MS"/>
          <w:b/>
          <w:sz w:val="22"/>
          <w:szCs w:val="22"/>
          <w:lang w:val="en"/>
        </w:rPr>
      </w:pPr>
      <w:r>
        <w:rPr>
          <w:rFonts w:ascii="Comic Sans MS" w:hAnsi="Comic Sans MS"/>
          <w:sz w:val="22"/>
          <w:szCs w:val="22"/>
          <w:lang w:val="en"/>
        </w:rPr>
        <w:t>Correspondence from parents / external agencies</w:t>
      </w:r>
    </w:p>
    <w:p w:rsidR="000F3036" w:rsidRDefault="000F3036" w:rsidP="00C37331">
      <w:pPr>
        <w:pStyle w:val="NormalWeb"/>
        <w:spacing w:before="0" w:beforeAutospacing="0" w:after="0" w:afterAutospacing="0"/>
        <w:jc w:val="both"/>
        <w:rPr>
          <w:rFonts w:ascii="Comic Sans MS" w:hAnsi="Comic Sans MS"/>
          <w:b/>
          <w:sz w:val="22"/>
          <w:szCs w:val="22"/>
          <w:lang w:val="en"/>
        </w:rPr>
      </w:pPr>
    </w:p>
    <w:p w:rsidR="000F3036" w:rsidRDefault="000F3036" w:rsidP="00C37331">
      <w:pPr>
        <w:pStyle w:val="NormalWeb"/>
        <w:spacing w:before="0" w:beforeAutospacing="0" w:after="0" w:afterAutospacing="0"/>
        <w:jc w:val="both"/>
        <w:rPr>
          <w:rFonts w:ascii="Comic Sans MS" w:hAnsi="Comic Sans MS"/>
          <w:b/>
          <w:spacing w:val="5"/>
          <w:sz w:val="22"/>
          <w:szCs w:val="22"/>
          <w:lang w:val="en"/>
        </w:rPr>
      </w:pPr>
    </w:p>
    <w:p w:rsidR="000F3036" w:rsidRPr="00057939" w:rsidRDefault="000F3036" w:rsidP="00C37331">
      <w:pPr>
        <w:pStyle w:val="NormalWeb"/>
        <w:spacing w:before="0" w:beforeAutospacing="0" w:after="0" w:afterAutospacing="0"/>
        <w:jc w:val="both"/>
        <w:rPr>
          <w:rFonts w:ascii="Comic Sans MS" w:hAnsi="Comic Sans MS"/>
          <w:b/>
          <w:color w:val="0070C0"/>
          <w:sz w:val="22"/>
          <w:szCs w:val="22"/>
          <w:lang w:val="en"/>
        </w:rPr>
      </w:pPr>
      <w:r w:rsidRPr="00057939">
        <w:rPr>
          <w:rFonts w:ascii="Comic Sans MS" w:hAnsi="Comic Sans MS"/>
          <w:b/>
          <w:color w:val="0070C0"/>
          <w:spacing w:val="5"/>
          <w:sz w:val="22"/>
          <w:szCs w:val="22"/>
          <w:lang w:val="en"/>
        </w:rPr>
        <w:t xml:space="preserve">Reviewing the policy; </w:t>
      </w:r>
    </w:p>
    <w:p w:rsidR="00B5775E" w:rsidRDefault="00057939" w:rsidP="00C37331">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 xml:space="preserve">This </w:t>
      </w:r>
      <w:r w:rsidR="00EC221F">
        <w:rPr>
          <w:rFonts w:ascii="Comic Sans MS" w:hAnsi="Comic Sans MS"/>
          <w:sz w:val="22"/>
          <w:szCs w:val="22"/>
          <w:lang w:val="en"/>
        </w:rPr>
        <w:t>policy</w:t>
      </w:r>
      <w:r>
        <w:rPr>
          <w:rFonts w:ascii="Comic Sans MS" w:hAnsi="Comic Sans MS"/>
          <w:sz w:val="22"/>
          <w:szCs w:val="22"/>
          <w:lang w:val="en"/>
        </w:rPr>
        <w:t xml:space="preserve"> will be reviewed annually by the SENDCo, SLT Link and SEN Governor. </w:t>
      </w:r>
    </w:p>
    <w:p w:rsidR="00057939" w:rsidRDefault="00057939" w:rsidP="00C37331">
      <w:pPr>
        <w:pStyle w:val="NormalWeb"/>
        <w:spacing w:before="0" w:beforeAutospacing="0" w:after="0" w:afterAutospacing="0"/>
        <w:jc w:val="both"/>
        <w:rPr>
          <w:rFonts w:ascii="Comic Sans MS" w:hAnsi="Comic Sans MS"/>
          <w:sz w:val="22"/>
          <w:szCs w:val="22"/>
          <w:lang w:val="en"/>
        </w:rPr>
      </w:pPr>
    </w:p>
    <w:p w:rsidR="00AE4EA6" w:rsidRPr="000F3036" w:rsidRDefault="00057939" w:rsidP="00C37331">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We are exploring the most effective way to obtain parental and student views about our current SEND provision which will shape t</w:t>
      </w:r>
      <w:r w:rsidR="00834280">
        <w:rPr>
          <w:rFonts w:ascii="Comic Sans MS" w:hAnsi="Comic Sans MS"/>
          <w:sz w:val="22"/>
          <w:szCs w:val="22"/>
          <w:lang w:val="en"/>
        </w:rPr>
        <w:t>he future provision at Saddlewor</w:t>
      </w:r>
      <w:r>
        <w:rPr>
          <w:rFonts w:ascii="Comic Sans MS" w:hAnsi="Comic Sans MS"/>
          <w:sz w:val="22"/>
          <w:szCs w:val="22"/>
          <w:lang w:val="en"/>
        </w:rPr>
        <w:t xml:space="preserve">th </w:t>
      </w:r>
      <w:r w:rsidR="00EC221F">
        <w:rPr>
          <w:rFonts w:ascii="Comic Sans MS" w:hAnsi="Comic Sans MS"/>
          <w:sz w:val="22"/>
          <w:szCs w:val="22"/>
          <w:lang w:val="en"/>
        </w:rPr>
        <w:t>School</w:t>
      </w:r>
      <w:r>
        <w:rPr>
          <w:rFonts w:ascii="Comic Sans MS" w:hAnsi="Comic Sans MS"/>
          <w:sz w:val="22"/>
          <w:szCs w:val="22"/>
          <w:lang w:val="en"/>
        </w:rPr>
        <w:t xml:space="preserve">. </w:t>
      </w:r>
    </w:p>
    <w:p w:rsidR="000F3036" w:rsidRPr="000F3036" w:rsidRDefault="000F3036" w:rsidP="00C37331">
      <w:pPr>
        <w:pStyle w:val="NormalWeb"/>
        <w:spacing w:before="0" w:beforeAutospacing="0" w:after="0" w:afterAutospacing="0"/>
        <w:jc w:val="both"/>
        <w:rPr>
          <w:rFonts w:ascii="Comic Sans MS" w:hAnsi="Comic Sans MS"/>
          <w:b/>
          <w:spacing w:val="5"/>
          <w:sz w:val="22"/>
          <w:szCs w:val="22"/>
          <w:lang w:val="en"/>
        </w:rPr>
      </w:pPr>
    </w:p>
    <w:p w:rsidR="00834280" w:rsidRDefault="00057939" w:rsidP="00834280">
      <w:pPr>
        <w:pStyle w:val="NormalWeb"/>
        <w:spacing w:before="0" w:beforeAutospacing="0" w:after="0" w:afterAutospacing="0"/>
        <w:jc w:val="both"/>
        <w:rPr>
          <w:rFonts w:ascii="Comic Sans MS" w:hAnsi="Comic Sans MS"/>
          <w:b/>
          <w:color w:val="0070C0"/>
          <w:spacing w:val="5"/>
          <w:sz w:val="22"/>
          <w:szCs w:val="22"/>
          <w:lang w:val="en"/>
        </w:rPr>
      </w:pPr>
      <w:r w:rsidRPr="00057939">
        <w:rPr>
          <w:rFonts w:ascii="Comic Sans MS" w:hAnsi="Comic Sans MS"/>
          <w:b/>
          <w:color w:val="0070C0"/>
          <w:spacing w:val="5"/>
          <w:sz w:val="22"/>
          <w:szCs w:val="22"/>
          <w:lang w:val="en"/>
        </w:rPr>
        <w:t>Accessibility;</w:t>
      </w:r>
      <w:r w:rsidR="00834280" w:rsidRPr="00834280">
        <w:rPr>
          <w:rFonts w:ascii="Comic Sans MS" w:hAnsi="Comic Sans MS"/>
          <w:b/>
          <w:color w:val="0070C0"/>
          <w:spacing w:val="5"/>
          <w:sz w:val="22"/>
          <w:szCs w:val="22"/>
          <w:lang w:val="en"/>
        </w:rPr>
        <w:t xml:space="preserve"> </w:t>
      </w:r>
      <w:r w:rsidR="00834280" w:rsidRPr="00057939">
        <w:rPr>
          <w:rFonts w:ascii="Comic Sans MS" w:hAnsi="Comic Sans MS"/>
          <w:b/>
          <w:color w:val="0070C0"/>
          <w:spacing w:val="5"/>
          <w:sz w:val="22"/>
          <w:szCs w:val="22"/>
          <w:lang w:val="en"/>
        </w:rPr>
        <w:t>Confidentiality; Bullying</w:t>
      </w:r>
    </w:p>
    <w:p w:rsidR="00834280" w:rsidRPr="00834280" w:rsidRDefault="00834280" w:rsidP="00C37331">
      <w:pPr>
        <w:pStyle w:val="NormalWeb"/>
        <w:spacing w:before="0" w:beforeAutospacing="0" w:after="0" w:afterAutospacing="0"/>
        <w:jc w:val="both"/>
        <w:rPr>
          <w:rFonts w:ascii="Comic Sans MS" w:hAnsi="Comic Sans MS"/>
          <w:spacing w:val="5"/>
          <w:sz w:val="22"/>
          <w:szCs w:val="22"/>
          <w:lang w:val="en"/>
        </w:rPr>
      </w:pPr>
      <w:r w:rsidRPr="00834280">
        <w:rPr>
          <w:rFonts w:ascii="Comic Sans MS" w:hAnsi="Comic Sans MS"/>
          <w:spacing w:val="5"/>
          <w:sz w:val="22"/>
          <w:szCs w:val="22"/>
          <w:lang w:val="en"/>
        </w:rPr>
        <w:t xml:space="preserve">Please </w:t>
      </w:r>
      <w:r>
        <w:rPr>
          <w:rFonts w:ascii="Comic Sans MS" w:hAnsi="Comic Sans MS"/>
          <w:spacing w:val="5"/>
          <w:sz w:val="22"/>
          <w:szCs w:val="22"/>
          <w:lang w:val="en"/>
        </w:rPr>
        <w:t>refer to the appropriate policy on the schools website for more information.</w:t>
      </w:r>
    </w:p>
    <w:p w:rsidR="00834280" w:rsidRDefault="00834280" w:rsidP="00C37331">
      <w:pPr>
        <w:pStyle w:val="NormalWeb"/>
        <w:spacing w:before="0" w:beforeAutospacing="0" w:after="0" w:afterAutospacing="0"/>
        <w:jc w:val="both"/>
        <w:rPr>
          <w:rFonts w:ascii="Comic Sans MS" w:hAnsi="Comic Sans MS"/>
          <w:b/>
          <w:color w:val="0070C0"/>
          <w:spacing w:val="5"/>
          <w:sz w:val="22"/>
          <w:szCs w:val="22"/>
          <w:lang w:val="en"/>
        </w:rPr>
      </w:pPr>
    </w:p>
    <w:p w:rsidR="00834280" w:rsidRDefault="00834280" w:rsidP="00C37331">
      <w:pPr>
        <w:pStyle w:val="NormalWeb"/>
        <w:spacing w:before="0" w:beforeAutospacing="0" w:after="0" w:afterAutospacing="0"/>
        <w:jc w:val="both"/>
        <w:rPr>
          <w:rFonts w:ascii="Comic Sans MS" w:hAnsi="Comic Sans MS"/>
          <w:b/>
          <w:color w:val="0070C0"/>
          <w:spacing w:val="5"/>
          <w:sz w:val="22"/>
          <w:szCs w:val="22"/>
          <w:lang w:val="en"/>
        </w:rPr>
      </w:pPr>
    </w:p>
    <w:p w:rsidR="00AE4EA6" w:rsidRPr="00834280" w:rsidRDefault="000F3036" w:rsidP="00C37331">
      <w:pPr>
        <w:pStyle w:val="NormalWeb"/>
        <w:spacing w:before="0" w:beforeAutospacing="0" w:after="0" w:afterAutospacing="0"/>
        <w:jc w:val="both"/>
        <w:rPr>
          <w:rFonts w:ascii="Comic Sans MS" w:hAnsi="Comic Sans MS"/>
          <w:b/>
          <w:color w:val="0070C0"/>
          <w:spacing w:val="5"/>
          <w:sz w:val="22"/>
          <w:szCs w:val="22"/>
          <w:lang w:val="en"/>
        </w:rPr>
      </w:pPr>
      <w:r w:rsidRPr="00834280">
        <w:rPr>
          <w:rFonts w:ascii="Comic Sans MS" w:hAnsi="Comic Sans MS"/>
          <w:b/>
          <w:color w:val="0070C0"/>
          <w:spacing w:val="5"/>
          <w:sz w:val="22"/>
          <w:szCs w:val="22"/>
          <w:lang w:val="en"/>
        </w:rPr>
        <w:t>Dealing with complaints</w:t>
      </w:r>
    </w:p>
    <w:p w:rsidR="000F3036" w:rsidRPr="00AE4EA6" w:rsidRDefault="00834280" w:rsidP="00C37331">
      <w:pPr>
        <w:pStyle w:val="NormalWeb"/>
        <w:spacing w:before="0" w:beforeAutospacing="0" w:after="0" w:afterAutospacing="0"/>
        <w:jc w:val="both"/>
        <w:rPr>
          <w:rFonts w:ascii="Comic Sans MS" w:hAnsi="Comic Sans MS"/>
          <w:sz w:val="22"/>
          <w:szCs w:val="22"/>
          <w:lang w:val="en"/>
        </w:rPr>
      </w:pPr>
      <w:r>
        <w:rPr>
          <w:rFonts w:ascii="Comic Sans MS" w:hAnsi="Comic Sans MS"/>
          <w:sz w:val="22"/>
          <w:szCs w:val="22"/>
          <w:lang w:val="en"/>
        </w:rPr>
        <w:t xml:space="preserve">The school has a complaints policy which can be accessed in the school website. </w:t>
      </w:r>
    </w:p>
    <w:sectPr w:rsidR="000F3036" w:rsidRPr="00AE4EA6" w:rsidSect="0054079D">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7939" w:rsidRDefault="00057939" w:rsidP="00DA1DC5">
      <w:r>
        <w:separator/>
      </w:r>
    </w:p>
  </w:endnote>
  <w:endnote w:type="continuationSeparator" w:id="0">
    <w:p w:rsidR="00057939" w:rsidRDefault="00057939" w:rsidP="00DA1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16o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T14o00">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18o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154712"/>
      <w:docPartObj>
        <w:docPartGallery w:val="Page Numbers (Bottom of Page)"/>
        <w:docPartUnique/>
      </w:docPartObj>
    </w:sdtPr>
    <w:sdtEndPr/>
    <w:sdtContent>
      <w:sdt>
        <w:sdtPr>
          <w:id w:val="1728636285"/>
          <w:docPartObj>
            <w:docPartGallery w:val="Page Numbers (Top of Page)"/>
            <w:docPartUnique/>
          </w:docPartObj>
        </w:sdtPr>
        <w:sdtEndPr/>
        <w:sdtContent>
          <w:p w:rsidR="00057939" w:rsidRDefault="00057939">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F4BF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F4BF9">
              <w:rPr>
                <w:b/>
                <w:bCs/>
                <w:noProof/>
              </w:rPr>
              <w:t>1</w:t>
            </w:r>
            <w:r>
              <w:rPr>
                <w:b/>
                <w:bCs/>
                <w:sz w:val="24"/>
                <w:szCs w:val="24"/>
              </w:rPr>
              <w:fldChar w:fldCharType="end"/>
            </w:r>
          </w:p>
        </w:sdtContent>
      </w:sdt>
    </w:sdtContent>
  </w:sdt>
  <w:p w:rsidR="00057939" w:rsidRDefault="000579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7939" w:rsidRDefault="00057939" w:rsidP="00DA1DC5">
      <w:r>
        <w:separator/>
      </w:r>
    </w:p>
  </w:footnote>
  <w:footnote w:type="continuationSeparator" w:id="0">
    <w:p w:rsidR="00057939" w:rsidRDefault="00057939" w:rsidP="00DA1D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C0F"/>
      </v:shape>
    </w:pict>
  </w:numPicBullet>
  <w:abstractNum w:abstractNumId="0">
    <w:nsid w:val="07CC4105"/>
    <w:multiLevelType w:val="hybridMultilevel"/>
    <w:tmpl w:val="34062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FC22D4E"/>
    <w:multiLevelType w:val="hybridMultilevel"/>
    <w:tmpl w:val="80D01138"/>
    <w:lvl w:ilvl="0" w:tplc="08090001">
      <w:start w:val="1"/>
      <w:numFmt w:val="bullet"/>
      <w:lvlText w:val=""/>
      <w:lvlJc w:val="left"/>
      <w:pPr>
        <w:ind w:left="720" w:hanging="360"/>
      </w:pPr>
      <w:rPr>
        <w:rFonts w:ascii="Symbol" w:hAnsi="Symbol" w:hint="default"/>
      </w:rPr>
    </w:lvl>
    <w:lvl w:ilvl="1" w:tplc="03BA3622">
      <w:numFmt w:val="bullet"/>
      <w:lvlText w:val="•"/>
      <w:lvlJc w:val="left"/>
      <w:pPr>
        <w:ind w:left="1440" w:hanging="360"/>
      </w:pPr>
      <w:rPr>
        <w:rFonts w:ascii="TT16o00" w:eastAsiaTheme="minorHAnsi" w:hAnsi="TT16o00" w:cs="TT16o00"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841244"/>
    <w:multiLevelType w:val="hybridMultilevel"/>
    <w:tmpl w:val="B4B0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626F8F"/>
    <w:multiLevelType w:val="hybridMultilevel"/>
    <w:tmpl w:val="B55AD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B7094E"/>
    <w:multiLevelType w:val="multilevel"/>
    <w:tmpl w:val="32CAC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703F94"/>
    <w:multiLevelType w:val="hybridMultilevel"/>
    <w:tmpl w:val="88687224"/>
    <w:lvl w:ilvl="0" w:tplc="08090007">
      <w:start w:val="1"/>
      <w:numFmt w:val="bullet"/>
      <w:lvlText w:val=""/>
      <w:lvlPicBulletId w:val="0"/>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43BA7B2D"/>
    <w:multiLevelType w:val="hybridMultilevel"/>
    <w:tmpl w:val="74EE4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AA4427A"/>
    <w:multiLevelType w:val="hybridMultilevel"/>
    <w:tmpl w:val="07F0DA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325673E"/>
    <w:multiLevelType w:val="hybridMultilevel"/>
    <w:tmpl w:val="277C2C36"/>
    <w:lvl w:ilvl="0" w:tplc="0809000D">
      <w:start w:val="1"/>
      <w:numFmt w:val="bullet"/>
      <w:lvlText w:val=""/>
      <w:lvlJc w:val="left"/>
      <w:pPr>
        <w:ind w:left="2880" w:hanging="360"/>
      </w:pPr>
      <w:rPr>
        <w:rFonts w:ascii="Wingdings" w:hAnsi="Wingding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9">
    <w:nsid w:val="610E23F4"/>
    <w:multiLevelType w:val="hybridMultilevel"/>
    <w:tmpl w:val="F6DC0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6D0145"/>
    <w:multiLevelType w:val="hybridMultilevel"/>
    <w:tmpl w:val="86F60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4987707"/>
    <w:multiLevelType w:val="hybridMultilevel"/>
    <w:tmpl w:val="1AC0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8B50BC1"/>
    <w:multiLevelType w:val="hybridMultilevel"/>
    <w:tmpl w:val="55C8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BD312BD"/>
    <w:multiLevelType w:val="hybridMultilevel"/>
    <w:tmpl w:val="FEF0C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5"/>
  </w:num>
  <w:num w:numId="4">
    <w:abstractNumId w:val="12"/>
  </w:num>
  <w:num w:numId="5">
    <w:abstractNumId w:val="2"/>
  </w:num>
  <w:num w:numId="6">
    <w:abstractNumId w:val="10"/>
  </w:num>
  <w:num w:numId="7">
    <w:abstractNumId w:val="1"/>
  </w:num>
  <w:num w:numId="8">
    <w:abstractNumId w:val="3"/>
  </w:num>
  <w:num w:numId="9">
    <w:abstractNumId w:val="0"/>
  </w:num>
  <w:num w:numId="10">
    <w:abstractNumId w:val="6"/>
  </w:num>
  <w:num w:numId="11">
    <w:abstractNumId w:val="9"/>
  </w:num>
  <w:num w:numId="12">
    <w:abstractNumId w:val="7"/>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DC5"/>
    <w:rsid w:val="00020133"/>
    <w:rsid w:val="00035F5B"/>
    <w:rsid w:val="00057939"/>
    <w:rsid w:val="00075F12"/>
    <w:rsid w:val="000F3036"/>
    <w:rsid w:val="002265C4"/>
    <w:rsid w:val="00235DF3"/>
    <w:rsid w:val="00280233"/>
    <w:rsid w:val="002F4BF9"/>
    <w:rsid w:val="00332212"/>
    <w:rsid w:val="00343D73"/>
    <w:rsid w:val="00350D5F"/>
    <w:rsid w:val="003710FA"/>
    <w:rsid w:val="003F1520"/>
    <w:rsid w:val="004B0654"/>
    <w:rsid w:val="004C20CB"/>
    <w:rsid w:val="0054079D"/>
    <w:rsid w:val="00581480"/>
    <w:rsid w:val="005D043D"/>
    <w:rsid w:val="005E59C2"/>
    <w:rsid w:val="005F3CD2"/>
    <w:rsid w:val="00625C33"/>
    <w:rsid w:val="00641BDF"/>
    <w:rsid w:val="006E78FE"/>
    <w:rsid w:val="00723105"/>
    <w:rsid w:val="00834280"/>
    <w:rsid w:val="00857CDE"/>
    <w:rsid w:val="009560D2"/>
    <w:rsid w:val="0097289C"/>
    <w:rsid w:val="009F7BC5"/>
    <w:rsid w:val="00AE4EA6"/>
    <w:rsid w:val="00B348FF"/>
    <w:rsid w:val="00B5775E"/>
    <w:rsid w:val="00BB5E7F"/>
    <w:rsid w:val="00C37331"/>
    <w:rsid w:val="00D06B38"/>
    <w:rsid w:val="00D4408A"/>
    <w:rsid w:val="00DA1DC5"/>
    <w:rsid w:val="00E27623"/>
    <w:rsid w:val="00E61809"/>
    <w:rsid w:val="00E70A9F"/>
    <w:rsid w:val="00EC221F"/>
    <w:rsid w:val="00F54EDB"/>
    <w:rsid w:val="00F94A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BF9A3CC0-3626-40B2-87D4-3670DF7B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1DC5"/>
  </w:style>
  <w:style w:type="paragraph" w:styleId="Heading3">
    <w:name w:val="heading 3"/>
    <w:basedOn w:val="Normal"/>
    <w:link w:val="Heading3Char"/>
    <w:uiPriority w:val="9"/>
    <w:qFormat/>
    <w:rsid w:val="005D043D"/>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DC5"/>
    <w:pPr>
      <w:tabs>
        <w:tab w:val="center" w:pos="4513"/>
        <w:tab w:val="right" w:pos="9026"/>
      </w:tabs>
    </w:pPr>
  </w:style>
  <w:style w:type="character" w:customStyle="1" w:styleId="HeaderChar">
    <w:name w:val="Header Char"/>
    <w:basedOn w:val="DefaultParagraphFont"/>
    <w:link w:val="Header"/>
    <w:uiPriority w:val="99"/>
    <w:rsid w:val="00DA1DC5"/>
  </w:style>
  <w:style w:type="paragraph" w:styleId="Footer">
    <w:name w:val="footer"/>
    <w:basedOn w:val="Normal"/>
    <w:link w:val="FooterChar"/>
    <w:uiPriority w:val="99"/>
    <w:unhideWhenUsed/>
    <w:rsid w:val="00DA1DC5"/>
    <w:pPr>
      <w:tabs>
        <w:tab w:val="center" w:pos="4513"/>
        <w:tab w:val="right" w:pos="9026"/>
      </w:tabs>
    </w:pPr>
  </w:style>
  <w:style w:type="character" w:customStyle="1" w:styleId="FooterChar">
    <w:name w:val="Footer Char"/>
    <w:basedOn w:val="DefaultParagraphFont"/>
    <w:link w:val="Footer"/>
    <w:uiPriority w:val="99"/>
    <w:rsid w:val="00DA1DC5"/>
  </w:style>
  <w:style w:type="character" w:styleId="Hyperlink">
    <w:name w:val="Hyperlink"/>
    <w:basedOn w:val="DefaultParagraphFont"/>
    <w:uiPriority w:val="99"/>
    <w:unhideWhenUsed/>
    <w:rsid w:val="00DA1DC5"/>
    <w:rPr>
      <w:color w:val="0563C1" w:themeColor="hyperlink"/>
      <w:u w:val="single"/>
    </w:rPr>
  </w:style>
  <w:style w:type="paragraph" w:styleId="NormalWeb">
    <w:name w:val="Normal (Web)"/>
    <w:basedOn w:val="Normal"/>
    <w:uiPriority w:val="99"/>
    <w:unhideWhenUsed/>
    <w:rsid w:val="00DA1DC5"/>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54079D"/>
    <w:pPr>
      <w:ind w:left="720"/>
      <w:contextualSpacing/>
    </w:pPr>
  </w:style>
  <w:style w:type="paragraph" w:customStyle="1" w:styleId="Default">
    <w:name w:val="Default"/>
    <w:rsid w:val="0054079D"/>
    <w:pPr>
      <w:autoSpaceDE w:val="0"/>
      <w:autoSpaceDN w:val="0"/>
      <w:adjustRightInd w:val="0"/>
    </w:pPr>
    <w:rPr>
      <w:rFonts w:ascii="Arial" w:hAnsi="Arial" w:cs="Arial"/>
      <w:color w:val="000000"/>
      <w:sz w:val="24"/>
      <w:szCs w:val="24"/>
    </w:rPr>
  </w:style>
  <w:style w:type="character" w:customStyle="1" w:styleId="Heading3Char">
    <w:name w:val="Heading 3 Char"/>
    <w:basedOn w:val="DefaultParagraphFont"/>
    <w:link w:val="Heading3"/>
    <w:uiPriority w:val="9"/>
    <w:rsid w:val="005D043D"/>
    <w:rPr>
      <w:rFonts w:ascii="Times New Roman" w:eastAsia="Times New Roman" w:hAnsi="Times New Roman" w:cs="Times New Roman"/>
      <w:b/>
      <w:bCs/>
      <w:sz w:val="27"/>
      <w:szCs w:val="27"/>
      <w:lang w:eastAsia="en-GB"/>
    </w:rPr>
  </w:style>
  <w:style w:type="table" w:styleId="TableGrid">
    <w:name w:val="Table Grid"/>
    <w:basedOn w:val="TableNormal"/>
    <w:uiPriority w:val="39"/>
    <w:rsid w:val="00E70A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2-Accent5">
    <w:name w:val="Grid Table 2 Accent 5"/>
    <w:basedOn w:val="TableNormal"/>
    <w:uiPriority w:val="47"/>
    <w:rsid w:val="00075F12"/>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5">
    <w:name w:val="List Table 1 Light Accent 5"/>
    <w:basedOn w:val="TableNormal"/>
    <w:uiPriority w:val="46"/>
    <w:rsid w:val="00075F12"/>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5">
    <w:name w:val="List Table 2 Accent 5"/>
    <w:basedOn w:val="TableNormal"/>
    <w:uiPriority w:val="47"/>
    <w:rsid w:val="00075F12"/>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3">
    <w:name w:val="List Table 2 Accent 3"/>
    <w:basedOn w:val="TableNormal"/>
    <w:uiPriority w:val="47"/>
    <w:rsid w:val="00075F12"/>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7902">
      <w:bodyDiv w:val="1"/>
      <w:marLeft w:val="0"/>
      <w:marRight w:val="0"/>
      <w:marTop w:val="0"/>
      <w:marBottom w:val="0"/>
      <w:divBdr>
        <w:top w:val="none" w:sz="0" w:space="0" w:color="auto"/>
        <w:left w:val="none" w:sz="0" w:space="0" w:color="auto"/>
        <w:bottom w:val="none" w:sz="0" w:space="0" w:color="auto"/>
        <w:right w:val="none" w:sz="0" w:space="0" w:color="auto"/>
      </w:divBdr>
      <w:divsChild>
        <w:div w:id="1565219646">
          <w:marLeft w:val="0"/>
          <w:marRight w:val="0"/>
          <w:marTop w:val="0"/>
          <w:marBottom w:val="0"/>
          <w:divBdr>
            <w:top w:val="none" w:sz="0" w:space="0" w:color="auto"/>
            <w:left w:val="none" w:sz="0" w:space="0" w:color="auto"/>
            <w:bottom w:val="none" w:sz="0" w:space="0" w:color="auto"/>
            <w:right w:val="none" w:sz="0" w:space="0" w:color="auto"/>
          </w:divBdr>
          <w:divsChild>
            <w:div w:id="1706175734">
              <w:marLeft w:val="0"/>
              <w:marRight w:val="0"/>
              <w:marTop w:val="0"/>
              <w:marBottom w:val="0"/>
              <w:divBdr>
                <w:top w:val="none" w:sz="0" w:space="0" w:color="auto"/>
                <w:left w:val="none" w:sz="0" w:space="0" w:color="auto"/>
                <w:bottom w:val="none" w:sz="0" w:space="0" w:color="auto"/>
                <w:right w:val="none" w:sz="0" w:space="0" w:color="auto"/>
              </w:divBdr>
              <w:divsChild>
                <w:div w:id="16108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256">
      <w:bodyDiv w:val="1"/>
      <w:marLeft w:val="0"/>
      <w:marRight w:val="0"/>
      <w:marTop w:val="0"/>
      <w:marBottom w:val="0"/>
      <w:divBdr>
        <w:top w:val="none" w:sz="0" w:space="0" w:color="auto"/>
        <w:left w:val="none" w:sz="0" w:space="0" w:color="auto"/>
        <w:bottom w:val="none" w:sz="0" w:space="0" w:color="auto"/>
        <w:right w:val="none" w:sz="0" w:space="0" w:color="auto"/>
      </w:divBdr>
      <w:divsChild>
        <w:div w:id="1557660460">
          <w:marLeft w:val="0"/>
          <w:marRight w:val="0"/>
          <w:marTop w:val="0"/>
          <w:marBottom w:val="0"/>
          <w:divBdr>
            <w:top w:val="none" w:sz="0" w:space="0" w:color="auto"/>
            <w:left w:val="none" w:sz="0" w:space="0" w:color="auto"/>
            <w:bottom w:val="none" w:sz="0" w:space="0" w:color="auto"/>
            <w:right w:val="none" w:sz="0" w:space="0" w:color="auto"/>
          </w:divBdr>
          <w:divsChild>
            <w:div w:id="1431388537">
              <w:marLeft w:val="0"/>
              <w:marRight w:val="0"/>
              <w:marTop w:val="0"/>
              <w:marBottom w:val="0"/>
              <w:divBdr>
                <w:top w:val="none" w:sz="0" w:space="0" w:color="auto"/>
                <w:left w:val="none" w:sz="0" w:space="0" w:color="auto"/>
                <w:bottom w:val="none" w:sz="0" w:space="0" w:color="auto"/>
                <w:right w:val="none" w:sz="0" w:space="0" w:color="auto"/>
              </w:divBdr>
              <w:divsChild>
                <w:div w:id="7983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uk/url?sa=i&amp;rct=j&amp;q=&amp;esrc=s&amp;source=images&amp;cd=&amp;cad=rja&amp;uact=8&amp;ved=0CAcQjRxqFQoTCI3sjPKnmMkCFQuYGgodnagLMQ&amp;url=http://www.carnegiegreenaway.org.uk/grouphomepages/index.php?GroupID%3D2378&amp;psig=AFQjCNHI6Vy-NPCOfHIS1Zfj_XOjeRXSnA&amp;ust=1447879015884860" TargetMode="External"/><Relationship Id="rId12" Type="http://schemas.openxmlformats.org/officeDocument/2006/relationships/hyperlink" Target="mailto:drew291@btinternet.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oldham.gov.uk/downloads/file/3059/school_admission_policy-community_secondary_schools_2015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nderson@saddleworthschool.org" TargetMode="External"/><Relationship Id="rId5" Type="http://schemas.openxmlformats.org/officeDocument/2006/relationships/footnotes" Target="footnotes.xml"/><Relationship Id="rId15" Type="http://schemas.openxmlformats.org/officeDocument/2006/relationships/hyperlink" Target="http://www.oldham.gov.uk/info/200368/children_with_disabilities" TargetMode="External"/><Relationship Id="rId10" Type="http://schemas.openxmlformats.org/officeDocument/2006/relationships/hyperlink" Target="mailto:e.borg@saddleworthschool.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ldham.gov.uk/info/200368/children_and_young_people_with_special_educational_needs_and_disabilities_local_offer/1442/education_health_and_care_plans_ehc_pla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3819</Words>
  <Characters>21770</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25538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Borg</dc:creator>
  <cp:keywords/>
  <dc:description/>
  <cp:lastModifiedBy>A Reece</cp:lastModifiedBy>
  <cp:revision>2</cp:revision>
  <dcterms:created xsi:type="dcterms:W3CDTF">2016-02-22T13:43:00Z</dcterms:created>
  <dcterms:modified xsi:type="dcterms:W3CDTF">2016-02-22T13:43:00Z</dcterms:modified>
</cp:coreProperties>
</file>